
<file path=[Content_Types].xml><?xml version="1.0" encoding="utf-8"?>
<Types xmlns="http://schemas.openxmlformats.org/package/2006/content-types">
  <Default ContentType="image/gif" Extension="gif"/>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20" w:lineRule="auto"/>
        <w:ind w:left="2127" w:hanging="2127"/>
        <w:rPr>
          <w:rFonts w:ascii="Arial" w:cs="Arial" w:eastAsia="Arial" w:hAnsi="Arial"/>
        </w:rPr>
      </w:pPr>
      <w:r w:rsidDel="00000000" w:rsidR="00000000" w:rsidRPr="00000000">
        <w:rPr>
          <w:rFonts w:ascii="Arial" w:cs="Arial" w:eastAsia="Arial" w:hAnsi="Arial"/>
          <w:b w:val="1"/>
          <w:rtl w:val="0"/>
        </w:rPr>
        <w:t xml:space="preserve">Source:</w:t>
        <w:tab/>
        <w:t xml:space="preserve">MTSI SWG Chairman</w:t>
      </w:r>
      <w:r w:rsidDel="00000000" w:rsidR="00000000" w:rsidRPr="00000000">
        <w:rPr>
          <w:rFonts w:ascii="Arial" w:cs="Arial" w:eastAsia="Arial" w:hAnsi="Arial"/>
          <w:vertAlign w:val="superscript"/>
        </w:rPr>
        <w:footnoteReference w:customMarkFollows="0" w:id="0"/>
      </w:r>
      <w:r w:rsidDel="00000000" w:rsidR="00000000" w:rsidRPr="00000000">
        <w:rPr>
          <w:rtl w:val="0"/>
        </w:rPr>
      </w:r>
    </w:p>
    <w:p w:rsidR="00000000" w:rsidDel="00000000" w:rsidP="00000000" w:rsidRDefault="00000000" w:rsidRPr="00000000" w14:paraId="00000002">
      <w:pPr>
        <w:ind w:left="2131" w:hanging="2131"/>
        <w:rPr>
          <w:rFonts w:ascii="Arial" w:cs="Arial" w:eastAsia="Arial" w:hAnsi="Arial"/>
        </w:rPr>
      </w:pPr>
      <w:r w:rsidDel="00000000" w:rsidR="00000000" w:rsidRPr="00000000">
        <w:rPr>
          <w:rFonts w:ascii="Arial" w:cs="Arial" w:eastAsia="Arial" w:hAnsi="Arial"/>
          <w:b w:val="1"/>
          <w:rtl w:val="0"/>
        </w:rPr>
        <w:t xml:space="preserve">Title:</w:t>
        <w:tab/>
        <w:t xml:space="preserve">5MTSI SWG Report during SA4#113-e</w:t>
      </w:r>
      <w:r w:rsidDel="00000000" w:rsidR="00000000" w:rsidRPr="00000000">
        <w:rPr>
          <w:rtl w:val="0"/>
        </w:rPr>
      </w:r>
    </w:p>
    <w:p w:rsidR="00000000" w:rsidDel="00000000" w:rsidP="00000000" w:rsidRDefault="00000000" w:rsidRPr="00000000" w14:paraId="00000003">
      <w:pPr>
        <w:pStyle w:val="Heading2"/>
        <w:keepLines w:val="1"/>
        <w:spacing w:before="360" w:line="276" w:lineRule="auto"/>
        <w:rPr/>
      </w:pPr>
      <w:r w:rsidDel="00000000" w:rsidR="00000000" w:rsidRPr="00000000">
        <w:rPr>
          <w:rtl w:val="0"/>
        </w:rPr>
        <w:t xml:space="preserve">Document for:</w:t>
        <w:tab/>
        <w:t xml:space="preserve">Approval </w:t>
      </w:r>
    </w:p>
    <w:p w:rsidR="00000000" w:rsidDel="00000000" w:rsidP="00000000" w:rsidRDefault="00000000" w:rsidRPr="00000000" w14:paraId="00000004">
      <w:pPr>
        <w:pStyle w:val="Heading2"/>
        <w:keepLines w:val="1"/>
        <w:spacing w:before="360" w:line="276" w:lineRule="auto"/>
        <w:rPr/>
      </w:pPr>
      <w:r w:rsidDel="00000000" w:rsidR="00000000" w:rsidRPr="00000000">
        <w:rPr>
          <w:rtl w:val="0"/>
        </w:rPr>
        <w:t xml:space="preserve">Agenda Item:</w:t>
        <w:tab/>
        <w:t xml:space="preserve">14.3</w:t>
      </w:r>
    </w:p>
    <w:p w:rsidR="00000000" w:rsidDel="00000000" w:rsidP="00000000" w:rsidRDefault="00000000" w:rsidRPr="00000000" w14:paraId="00000005">
      <w:pPr>
        <w:rPr>
          <w:rFonts w:ascii="Arial" w:cs="Arial" w:eastAsia="Arial" w:hAnsi="Arial"/>
          <w:color w:val="808080"/>
        </w:rPr>
      </w:pPr>
      <w:r w:rsidDel="00000000" w:rsidR="00000000" w:rsidRPr="00000000">
        <w:rPr>
          <w:rtl w:val="0"/>
        </w:rPr>
      </w:r>
    </w:p>
    <w:p w:rsidR="00000000" w:rsidDel="00000000" w:rsidP="00000000" w:rsidRDefault="00000000" w:rsidRPr="00000000" w14:paraId="00000006">
      <w:pPr>
        <w:keepNext w:val="1"/>
        <w:rPr>
          <w:rFonts w:ascii="Arial" w:cs="Arial" w:eastAsia="Arial" w:hAnsi="Arial"/>
          <w:color w:val="0000ff"/>
          <w:sz w:val="36"/>
          <w:szCs w:val="36"/>
        </w:rPr>
      </w:pPr>
      <w:r w:rsidDel="00000000" w:rsidR="00000000" w:rsidRPr="00000000">
        <w:rPr>
          <w:rFonts w:ascii="Arial" w:cs="Arial" w:eastAsia="Arial" w:hAnsi="Arial"/>
          <w:color w:val="0000ff"/>
          <w:sz w:val="36"/>
          <w:szCs w:val="36"/>
          <w:rtl w:val="0"/>
        </w:rPr>
        <w:t xml:space="preserve">Executive summary</w:t>
      </w:r>
    </w:p>
    <w:p w:rsidR="00000000" w:rsidDel="00000000" w:rsidP="00000000" w:rsidRDefault="00000000" w:rsidRPr="00000000" w14:paraId="00000007">
      <w:pPr>
        <w:keepNext w:val="1"/>
        <w:rPr>
          <w:rFonts w:ascii="Arial" w:cs="Arial" w:eastAsia="Arial" w:hAnsi="Arial"/>
          <w:color w:val="0000ff"/>
          <w:sz w:val="36"/>
          <w:szCs w:val="36"/>
        </w:rPr>
      </w:pPr>
      <w:r w:rsidDel="00000000" w:rsidR="00000000" w:rsidRPr="00000000">
        <w:rPr>
          <w:rtl w:val="0"/>
        </w:rPr>
      </w:r>
    </w:p>
    <w:p w:rsidR="00000000" w:rsidDel="00000000" w:rsidP="00000000" w:rsidRDefault="00000000" w:rsidRPr="00000000" w14:paraId="00000008">
      <w:pPr>
        <w:rPr>
          <w:rFonts w:ascii="Arial" w:cs="Arial" w:eastAsia="Arial" w:hAnsi="Arial"/>
          <w:sz w:val="22"/>
          <w:szCs w:val="22"/>
        </w:rPr>
      </w:pPr>
      <w:r w:rsidDel="00000000" w:rsidR="00000000" w:rsidRPr="00000000">
        <w:rPr>
          <w:rFonts w:ascii="Arial" w:cs="Arial" w:eastAsia="Arial" w:hAnsi="Arial"/>
          <w:sz w:val="22"/>
          <w:szCs w:val="22"/>
          <w:rtl w:val="0"/>
        </w:rPr>
        <w:t xml:space="preserve">The 3GPP SA4 MTSI SWG met for five telco sessions during SA4#113-e, and handled the other documents via the MTSI_SWG email reflector.</w:t>
      </w:r>
    </w:p>
    <w:p w:rsidR="00000000" w:rsidDel="00000000" w:rsidP="00000000" w:rsidRDefault="00000000" w:rsidRPr="00000000" w14:paraId="00000009">
      <w:pPr>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0A">
      <w:pPr>
        <w:rPr>
          <w:rFonts w:ascii="Arial" w:cs="Arial" w:eastAsia="Arial" w:hAnsi="Arial"/>
          <w:sz w:val="22"/>
          <w:szCs w:val="22"/>
        </w:rPr>
      </w:pPr>
      <w:r w:rsidDel="00000000" w:rsidR="00000000" w:rsidRPr="00000000">
        <w:rPr>
          <w:rFonts w:ascii="Arial" w:cs="Arial" w:eastAsia="Arial" w:hAnsi="Arial"/>
          <w:sz w:val="22"/>
          <w:szCs w:val="22"/>
          <w:rtl w:val="0"/>
        </w:rPr>
        <w:t xml:space="preserve">A total of 36 delegates participated while 35 Tdocs were discussed with SWG-status concluded for 32 Tdocs.  Below is a summary of what was discussed during this meeting.</w:t>
      </w:r>
    </w:p>
    <w:p w:rsidR="00000000" w:rsidDel="00000000" w:rsidP="00000000" w:rsidRDefault="00000000" w:rsidRPr="00000000" w14:paraId="0000000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Maintenance</w:t>
      </w:r>
    </w:p>
    <w:p w:rsidR="00000000" w:rsidDel="00000000" w:rsidP="00000000" w:rsidRDefault="00000000" w:rsidRPr="00000000" w14:paraId="0000000D">
      <w:pPr>
        <w:numPr>
          <w:ilvl w:val="0"/>
          <w:numId w:val="8"/>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Agreed 1 Draft CR to correct the ABNF syntax and table for the 3gpp_fisheye attribute parameters</w:t>
      </w:r>
      <w:r w:rsidDel="00000000" w:rsidR="00000000" w:rsidRPr="00000000">
        <w:rPr>
          <w:rtl w:val="0"/>
        </w:rPr>
      </w:r>
    </w:p>
    <w:p w:rsidR="00000000" w:rsidDel="00000000" w:rsidP="00000000" w:rsidRDefault="00000000" w:rsidRPr="00000000" w14:paraId="0000000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ITT4RT</w:t>
      </w:r>
    </w:p>
    <w:p w:rsidR="00000000" w:rsidDel="00000000" w:rsidP="00000000" w:rsidRDefault="00000000" w:rsidRPr="00000000" w14:paraId="00000010">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KPN provided a remote demo of an ITT4RT-like service (using different protocols OTT) running in their labs</w:t>
      </w:r>
    </w:p>
    <w:p w:rsidR="00000000" w:rsidDel="00000000" w:rsidP="00000000" w:rsidRDefault="00000000" w:rsidRPr="00000000" w14:paraId="00000011">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part of the Phase 2 work the following documents were agreed:</w:t>
      </w:r>
    </w:p>
    <w:p w:rsidR="00000000" w:rsidDel="00000000" w:rsidP="00000000" w:rsidRDefault="00000000" w:rsidRPr="00000000" w14:paraId="00000012">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On Viewport Dependent Processing: 3 Draft CRs and 1 update to the Permanent Document </w:t>
      </w:r>
    </w:p>
    <w:p w:rsidR="00000000" w:rsidDel="00000000" w:rsidP="00000000" w:rsidRDefault="00000000" w:rsidRPr="00000000" w14:paraId="00000013">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On overlays: 2 Draft CRs and 2 updates to the Permanent Document </w:t>
      </w:r>
    </w:p>
    <w:p w:rsidR="00000000" w:rsidDel="00000000" w:rsidP="00000000" w:rsidRDefault="00000000" w:rsidRPr="00000000" w14:paraId="00000014">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On supporting multiple 360 videos: 1 update to the Permanent Document </w:t>
      </w:r>
    </w:p>
    <w:p w:rsidR="00000000" w:rsidDel="00000000" w:rsidP="00000000" w:rsidRDefault="00000000" w:rsidRPr="00000000" w14:paraId="00000015">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On audio mixing gain: 1 update to the Permanent Document describing how to use SDP or RTP header extensions</w:t>
      </w:r>
    </w:p>
    <w:p w:rsidR="00000000" w:rsidDel="00000000" w:rsidP="00000000" w:rsidRDefault="00000000" w:rsidRPr="00000000" w14:paraId="00000016">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There was agreement to extend the work plan beyond SA4#114-e</w:t>
      </w:r>
    </w:p>
    <w:p w:rsidR="00000000" w:rsidDel="00000000" w:rsidP="00000000" w:rsidRDefault="00000000" w:rsidRPr="00000000" w14:paraId="00000017">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 timePlan has not yet been updated to reflect this since there is no consensus on whether to extend to November 2021 or until the end of Rel-17 (Feb 2022), and whether to add more features beyond those agreed for Phase 2. </w:t>
      </w:r>
    </w:p>
    <w:p w:rsidR="00000000" w:rsidDel="00000000" w:rsidP="00000000" w:rsidRDefault="00000000" w:rsidRPr="00000000" w14:paraId="00000018">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There was also discussion and interest in developing one or two Technical Reports to </w:t>
      </w:r>
    </w:p>
    <w:p w:rsidR="00000000" w:rsidDel="00000000" w:rsidP="00000000" w:rsidRDefault="00000000" w:rsidRPr="00000000" w14:paraId="00000019">
      <w:pPr>
        <w:numPr>
          <w:ilvl w:val="2"/>
          <w:numId w:val="1"/>
        </w:numPr>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Document informative guidelines text (instead of including this in TS 26.114)</w:t>
      </w:r>
    </w:p>
    <w:p w:rsidR="00000000" w:rsidDel="00000000" w:rsidP="00000000" w:rsidRDefault="00000000" w:rsidRPr="00000000" w14:paraId="0000001A">
      <w:pPr>
        <w:numPr>
          <w:ilvl w:val="2"/>
          <w:numId w:val="1"/>
        </w:numPr>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Document design considerations and potential solutions from the Permanent Document that were not included in the TS.  </w:t>
      </w:r>
      <w:r w:rsidDel="00000000" w:rsidR="00000000" w:rsidRPr="00000000">
        <w:rPr>
          <w:rtl w:val="0"/>
        </w:rPr>
      </w:r>
    </w:p>
    <w:p w:rsidR="00000000" w:rsidDel="00000000" w:rsidP="00000000" w:rsidRDefault="00000000" w:rsidRPr="00000000" w14:paraId="0000001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FS_FLUS_NBMP</w:t>
      </w:r>
    </w:p>
    <w:p w:rsidR="00000000" w:rsidDel="00000000" w:rsidP="00000000" w:rsidRDefault="00000000" w:rsidRPr="00000000" w14:paraId="0000001D">
      <w:pPr>
        <w:numPr>
          <w:ilvl w:val="0"/>
          <w:numId w:val="7"/>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Agreed an update to the Draft CR to TR 26.939 to include a gap analysis and example call flows with NBMP with FLUS using AF</w:t>
      </w:r>
      <w:r w:rsidDel="00000000" w:rsidR="00000000" w:rsidRPr="00000000">
        <w:rPr>
          <w:rtl w:val="0"/>
        </w:rPr>
      </w:r>
    </w:p>
    <w:p w:rsidR="00000000" w:rsidDel="00000000" w:rsidP="00000000" w:rsidRDefault="00000000" w:rsidRPr="00000000" w14:paraId="0000001E">
      <w:pPr>
        <w:ind w:left="0" w:firstLine="0"/>
        <w:rPr>
          <w:rFonts w:ascii="Arial" w:cs="Arial" w:eastAsia="Arial" w:hAnsi="Arial"/>
          <w:sz w:val="22"/>
          <w:szCs w:val="22"/>
          <w:u w:val="none"/>
        </w:rPr>
      </w:pPr>
      <w:r w:rsidDel="00000000" w:rsidR="00000000" w:rsidRPr="00000000">
        <w:rPr>
          <w:rtl w:val="0"/>
        </w:rPr>
      </w:r>
    </w:p>
    <w:p w:rsidR="00000000" w:rsidDel="00000000" w:rsidP="00000000" w:rsidRDefault="00000000" w:rsidRPr="00000000" w14:paraId="0000001F">
      <w:pPr>
        <w:rPr>
          <w:rFonts w:ascii="Arial" w:cs="Arial" w:eastAsia="Arial" w:hAnsi="Arial"/>
          <w:sz w:val="22"/>
          <w:szCs w:val="22"/>
        </w:rPr>
      </w:pPr>
      <w:r w:rsidDel="00000000" w:rsidR="00000000" w:rsidRPr="00000000">
        <w:rPr>
          <w:rFonts w:ascii="Arial" w:cs="Arial" w:eastAsia="Arial" w:hAnsi="Arial"/>
          <w:sz w:val="22"/>
          <w:szCs w:val="22"/>
          <w:rtl w:val="0"/>
        </w:rPr>
        <w:t xml:space="preserve">It was decided to not hold any MTSI SWG Tdocs between SA4#113-e and SA4#114-e due to the tight schedule and overlap with the next MPEG meetings.</w:t>
      </w:r>
    </w:p>
    <w:p w:rsidR="00000000" w:rsidDel="00000000" w:rsidP="00000000" w:rsidRDefault="00000000" w:rsidRPr="00000000" w14:paraId="00000020">
      <w:pPr>
        <w:rPr>
          <w:rFonts w:ascii="Arial" w:cs="Arial" w:eastAsia="Arial" w:hAnsi="Arial"/>
        </w:rPr>
      </w:pPr>
      <w:r w:rsidDel="00000000" w:rsidR="00000000" w:rsidRPr="00000000">
        <w:rPr>
          <w:rtl w:val="0"/>
        </w:rPr>
      </w:r>
    </w:p>
    <w:p w:rsidR="00000000" w:rsidDel="00000000" w:rsidP="00000000" w:rsidRDefault="00000000" w:rsidRPr="00000000" w14:paraId="00000021">
      <w:pPr>
        <w:rPr>
          <w:rFonts w:ascii="Arial" w:cs="Arial" w:eastAsia="Arial" w:hAnsi="Arial"/>
        </w:rPr>
      </w:pPr>
      <w:r w:rsidDel="00000000" w:rsidR="00000000" w:rsidRPr="00000000">
        <w:rPr>
          <w:rtl w:val="0"/>
        </w:rPr>
      </w:r>
    </w:p>
    <w:p w:rsidR="00000000" w:rsidDel="00000000" w:rsidP="00000000" w:rsidRDefault="00000000" w:rsidRPr="00000000" w14:paraId="00000022">
      <w:pPr>
        <w:rPr>
          <w:rFonts w:ascii="Arial" w:cs="Arial" w:eastAsia="Arial" w:hAnsi="Arial"/>
          <w:b w:val="1"/>
        </w:rPr>
      </w:pPr>
      <w:r w:rsidDel="00000000" w:rsidR="00000000" w:rsidRPr="00000000">
        <w:rPr>
          <w:rFonts w:ascii="Arial" w:cs="Arial" w:eastAsia="Arial" w:hAnsi="Arial"/>
          <w:b w:val="1"/>
          <w:rtl w:val="0"/>
        </w:rPr>
        <w:t xml:space="preserve">The output documents from the MTSI SWG sessions are:</w:t>
      </w:r>
    </w:p>
    <w:bookmarkStart w:colFirst="0" w:colLast="0" w:name="yhsyxh85t565" w:id="0"/>
    <w:bookmarkEnd w:id="0"/>
    <w:p w:rsidR="00000000" w:rsidDel="00000000" w:rsidP="00000000" w:rsidRDefault="00000000" w:rsidRPr="00000000" w14:paraId="00000023">
      <w:pPr>
        <w:rPr>
          <w:rFonts w:ascii="Arial" w:cs="Arial" w:eastAsia="Arial" w:hAnsi="Arial"/>
          <w:b w:val="1"/>
        </w:rPr>
      </w:pPr>
      <w:r w:rsidDel="00000000" w:rsidR="00000000" w:rsidRPr="00000000">
        <w:rPr>
          <w:rtl w:val="0"/>
        </w:rPr>
      </w:r>
    </w:p>
    <w:tbl>
      <w:tblPr>
        <w:tblStyle w:val="Table1"/>
        <w:tblW w:w="9357.511811023625"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48.344641357871"/>
        <w:gridCol w:w="6418.120492863465"/>
        <w:gridCol w:w="1591.0466768022877"/>
        <w:tblGridChange w:id="0">
          <w:tblGrid>
            <w:gridCol w:w="1348.344641357871"/>
            <w:gridCol w:w="6418.120492863465"/>
            <w:gridCol w:w="1591.0466768022877"/>
          </w:tblGrid>
        </w:tblGridChange>
      </w:tblGrid>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4">
            <w:pPr>
              <w:rPr>
                <w:rFonts w:ascii="Arial" w:cs="Arial" w:eastAsia="Arial" w:hAnsi="Arial"/>
              </w:rPr>
            </w:pPr>
            <w:r w:rsidDel="00000000" w:rsidR="00000000" w:rsidRPr="00000000">
              <w:rPr>
                <w:rFonts w:ascii="Arial" w:cs="Arial" w:eastAsia="Arial" w:hAnsi="Arial"/>
                <w:rtl w:val="0"/>
              </w:rPr>
              <w:t xml:space="preserve">14</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5">
            <w:pPr>
              <w:rPr>
                <w:rFonts w:ascii="Arial" w:cs="Arial" w:eastAsia="Arial" w:hAnsi="Arial"/>
              </w:rPr>
            </w:pPr>
            <w:r w:rsidDel="00000000" w:rsidR="00000000" w:rsidRPr="00000000">
              <w:rPr>
                <w:rFonts w:ascii="Arial" w:cs="Arial" w:eastAsia="Arial" w:hAnsi="Arial"/>
                <w:rtl w:val="0"/>
              </w:rPr>
              <w:t xml:space="preserve">Reports and general issues from sub-working-groups</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6">
            <w:pPr>
              <w:rPr>
                <w:rFonts w:ascii="Arial" w:cs="Arial" w:eastAsia="Arial" w:hAnsi="Arial"/>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7">
            <w:pPr>
              <w:rPr>
                <w:rFonts w:ascii="Arial" w:cs="Arial" w:eastAsia="Arial" w:hAnsi="Arial"/>
              </w:rPr>
            </w:pPr>
            <w:r w:rsidDel="00000000" w:rsidR="00000000" w:rsidRPr="00000000">
              <w:rPr>
                <w:rFonts w:ascii="Arial" w:cs="Arial" w:eastAsia="Arial" w:hAnsi="Arial"/>
                <w:rtl w:val="0"/>
              </w:rPr>
              <w:t xml:space="preserve">14.3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8">
            <w:pPr>
              <w:rPr>
                <w:rFonts w:ascii="Arial" w:cs="Arial" w:eastAsia="Arial" w:hAnsi="Arial"/>
              </w:rPr>
            </w:pPr>
            <w:r w:rsidDel="00000000" w:rsidR="00000000" w:rsidRPr="00000000">
              <w:rPr>
                <w:rFonts w:ascii="Arial" w:cs="Arial" w:eastAsia="Arial" w:hAnsi="Arial"/>
                <w:rtl w:val="0"/>
              </w:rPr>
              <w:t xml:space="preserve">MTSI SWG</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9">
            <w:pPr>
              <w:rPr>
                <w:rFonts w:ascii="Arial" w:cs="Arial" w:eastAsia="Arial" w:hAnsi="Arial"/>
                <w:color w:val="ff0000"/>
              </w:rPr>
            </w:pPr>
            <w:r w:rsidDel="00000000" w:rsidR="00000000" w:rsidRPr="00000000">
              <w:rPr>
                <w:rFonts w:ascii="Arial" w:cs="Arial" w:eastAsia="Arial" w:hAnsi="Arial"/>
                <w:color w:val="ff0000"/>
                <w:rtl w:val="0"/>
              </w:rPr>
              <w:t xml:space="preserve">587</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A">
            <w:pPr>
              <w:rPr>
                <w:rFonts w:ascii="Arial" w:cs="Arial" w:eastAsia="Arial" w:hAnsi="Arial"/>
              </w:rPr>
            </w:pPr>
            <w:r w:rsidDel="00000000" w:rsidR="00000000" w:rsidRPr="00000000">
              <w:rPr>
                <w:rFonts w:ascii="Arial" w:cs="Arial" w:eastAsia="Arial" w:hAnsi="Arial"/>
                <w:rtl w:val="0"/>
              </w:rPr>
              <w:t xml:space="preserve">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B">
            <w:pPr>
              <w:rPr>
                <w:rFonts w:ascii="Arial" w:cs="Arial" w:eastAsia="Arial" w:hAnsi="Arial"/>
              </w:rPr>
            </w:pPr>
            <w:r w:rsidDel="00000000" w:rsidR="00000000" w:rsidRPr="00000000">
              <w:rPr>
                <w:rFonts w:ascii="Arial" w:cs="Arial" w:eastAsia="Arial" w:hAnsi="Arial"/>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C">
            <w:pPr>
              <w:rPr>
                <w:rFonts w:ascii="Arial" w:cs="Arial" w:eastAsia="Arial" w:hAnsi="Arial"/>
                <w:color w:val="3333ff"/>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D">
            <w:pPr>
              <w:rPr>
                <w:rFonts w:ascii="Arial" w:cs="Arial" w:eastAsia="Arial" w:hAnsi="Arial"/>
              </w:rPr>
            </w:pPr>
            <w:r w:rsidDel="00000000" w:rsidR="00000000" w:rsidRPr="00000000">
              <w:rPr>
                <w:rFonts w:ascii="Arial" w:cs="Arial" w:eastAsia="Arial" w:hAnsi="Arial"/>
                <w:rtl w:val="0"/>
              </w:rPr>
              <w:t xml:space="preserve">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 xml:space="preserve">Release 17 Features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F">
            <w:pPr>
              <w:rPr>
                <w:rFonts w:ascii="Arial" w:cs="Arial" w:eastAsia="Arial" w:hAnsi="Arial"/>
              </w:rPr>
            </w:pPr>
            <w:r w:rsidDel="00000000" w:rsidR="00000000" w:rsidRPr="00000000">
              <w:rPr>
                <w:rtl w:val="0"/>
              </w:rPr>
            </w:r>
          </w:p>
        </w:tc>
      </w:tr>
      <w:tr>
        <w:trPr>
          <w:trHeight w:val="57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rtl w:val="0"/>
              </w:rPr>
              <w:t xml:space="preserve">16.2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1">
            <w:pPr>
              <w:rPr>
                <w:rFonts w:ascii="Arial" w:cs="Arial" w:eastAsia="Arial" w:hAnsi="Arial"/>
              </w:rPr>
            </w:pPr>
            <w:r w:rsidDel="00000000" w:rsidR="00000000" w:rsidRPr="00000000">
              <w:rPr>
                <w:rFonts w:ascii="Arial" w:cs="Arial" w:eastAsia="Arial" w:hAnsi="Arial"/>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2">
            <w:pPr>
              <w:rPr>
                <w:rFonts w:ascii="Arial" w:cs="Arial" w:eastAsia="Arial" w:hAnsi="Arial"/>
                <w:color w:val="0000ff"/>
              </w:rPr>
            </w:pPr>
            <w:r w:rsidDel="00000000" w:rsidR="00000000" w:rsidRPr="00000000">
              <w:rPr>
                <w:rFonts w:ascii="Arial" w:cs="Arial" w:eastAsia="Arial" w:hAnsi="Arial"/>
                <w:rtl w:val="0"/>
              </w:rPr>
              <w:t xml:space="preserve">TP: </w:t>
            </w:r>
            <w:r w:rsidDel="00000000" w:rsidR="00000000" w:rsidRPr="00000000">
              <w:rPr>
                <w:rFonts w:ascii="Arial" w:cs="Arial" w:eastAsia="Arial" w:hAnsi="Arial"/>
                <w:color w:val="0000ff"/>
                <w:rtl w:val="0"/>
              </w:rPr>
              <w:t xml:space="preserve">541</w:t>
            </w:r>
          </w:p>
          <w:p w:rsidR="00000000" w:rsidDel="00000000" w:rsidP="00000000" w:rsidRDefault="00000000" w:rsidRPr="00000000" w14:paraId="00000033">
            <w:pPr>
              <w:rPr>
                <w:rFonts w:ascii="Arial" w:cs="Arial" w:eastAsia="Arial" w:hAnsi="Arial"/>
                <w:color w:val="ff0000"/>
              </w:rPr>
            </w:pPr>
            <w:r w:rsidDel="00000000" w:rsidR="00000000" w:rsidRPr="00000000">
              <w:rPr>
                <w:rFonts w:ascii="Arial" w:cs="Arial" w:eastAsia="Arial" w:hAnsi="Arial"/>
                <w:rtl w:val="0"/>
              </w:rPr>
              <w:t xml:space="preserve">PD: </w:t>
            </w:r>
            <w:r w:rsidDel="00000000" w:rsidR="00000000" w:rsidRPr="00000000">
              <w:rPr>
                <w:rFonts w:ascii="Arial" w:cs="Arial" w:eastAsia="Arial" w:hAnsi="Arial"/>
                <w:color w:val="ff0000"/>
                <w:rtl w:val="0"/>
              </w:rPr>
              <w:t xml:space="preserve">540</w:t>
            </w:r>
          </w:p>
          <w:p w:rsidR="00000000" w:rsidDel="00000000" w:rsidP="00000000" w:rsidRDefault="00000000" w:rsidRPr="00000000" w14:paraId="00000034">
            <w:pPr>
              <w:rPr>
                <w:rFonts w:ascii="Arial" w:cs="Arial" w:eastAsia="Arial" w:hAnsi="Arial"/>
              </w:rPr>
            </w:pPr>
            <w:r w:rsidDel="00000000" w:rsidR="00000000" w:rsidRPr="00000000">
              <w:rPr>
                <w:rFonts w:ascii="Arial" w:cs="Arial" w:eastAsia="Arial" w:hAnsi="Arial"/>
                <w:rtl w:val="0"/>
              </w:rPr>
              <w:t xml:space="preserve">dCR: </w:t>
            </w:r>
            <w:r w:rsidDel="00000000" w:rsidR="00000000" w:rsidRPr="00000000">
              <w:rPr>
                <w:rFonts w:ascii="Arial" w:cs="Arial" w:eastAsia="Arial" w:hAnsi="Arial"/>
                <w:color w:val="ff0000"/>
                <w:rtl w:val="0"/>
              </w:rPr>
              <w:t xml:space="preserve">549</w:t>
            </w: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5">
            <w:pPr>
              <w:rPr>
                <w:rFonts w:ascii="Arial" w:cs="Arial" w:eastAsia="Arial" w:hAnsi="Arial"/>
              </w:rPr>
            </w:pPr>
            <w:r w:rsidDel="00000000" w:rsidR="00000000" w:rsidRPr="00000000">
              <w:rPr>
                <w:rFonts w:ascii="Arial" w:cs="Arial" w:eastAsia="Arial" w:hAnsi="Arial"/>
                <w:rtl w:val="0"/>
              </w:rPr>
              <w:t xml:space="preserve">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6">
            <w:pPr>
              <w:rPr>
                <w:rFonts w:ascii="Arial" w:cs="Arial" w:eastAsia="Arial" w:hAnsi="Arial"/>
              </w:rPr>
            </w:pPr>
            <w:r w:rsidDel="00000000" w:rsidR="00000000" w:rsidRPr="00000000">
              <w:rPr>
                <w:rFonts w:ascii="Arial" w:cs="Arial" w:eastAsia="Arial" w:hAnsi="Arial"/>
                <w:rtl w:val="0"/>
              </w:rPr>
              <w:t xml:space="preserve">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7">
            <w:pPr>
              <w:rPr>
                <w:rFonts w:ascii="Arial" w:cs="Arial" w:eastAsia="Arial" w:hAnsi="Arial"/>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8">
            <w:pPr>
              <w:rPr>
                <w:rFonts w:ascii="Arial" w:cs="Arial" w:eastAsia="Arial" w:hAnsi="Arial"/>
              </w:rPr>
            </w:pPr>
            <w:r w:rsidDel="00000000" w:rsidR="00000000" w:rsidRPr="00000000">
              <w:rPr>
                <w:rFonts w:ascii="Arial" w:cs="Arial" w:eastAsia="Arial" w:hAnsi="Arial"/>
                <w:rtl w:val="0"/>
              </w:rPr>
              <w:t xml:space="preserve">18.6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9">
            <w:pPr>
              <w:rPr>
                <w:rFonts w:ascii="Arial" w:cs="Arial" w:eastAsia="Arial" w:hAnsi="Arial"/>
              </w:rPr>
            </w:pPr>
            <w:r w:rsidDel="00000000" w:rsidR="00000000" w:rsidRPr="00000000">
              <w:rPr>
                <w:rFonts w:ascii="Arial" w:cs="Arial" w:eastAsia="Arial" w:hAnsi="Arial"/>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A">
            <w:pPr>
              <w:rPr>
                <w:rFonts w:ascii="Arial" w:cs="Arial" w:eastAsia="Arial" w:hAnsi="Arial"/>
                <w:color w:val="ff0000"/>
              </w:rPr>
            </w:pPr>
            <w:r w:rsidDel="00000000" w:rsidR="00000000" w:rsidRPr="00000000">
              <w:rPr>
                <w:rFonts w:ascii="Arial" w:cs="Arial" w:eastAsia="Arial" w:hAnsi="Arial"/>
                <w:rtl w:val="0"/>
              </w:rPr>
              <w:t xml:space="preserve">TP: </w:t>
            </w:r>
            <w:r w:rsidDel="00000000" w:rsidR="00000000" w:rsidRPr="00000000">
              <w:rPr>
                <w:rFonts w:ascii="Arial" w:cs="Arial" w:eastAsia="Arial" w:hAnsi="Arial"/>
                <w:color w:val="0000ff"/>
                <w:rtl w:val="0"/>
              </w:rPr>
              <w:t xml:space="preserve">582</w:t>
            </w:r>
            <w:r w:rsidDel="00000000" w:rsidR="00000000" w:rsidRPr="00000000">
              <w:rPr>
                <w:rtl w:val="0"/>
              </w:rPr>
            </w:r>
          </w:p>
          <w:p w:rsidR="00000000" w:rsidDel="00000000" w:rsidP="00000000" w:rsidRDefault="00000000" w:rsidRPr="00000000" w14:paraId="0000003B">
            <w:pPr>
              <w:rPr>
                <w:rFonts w:ascii="Arial" w:cs="Arial" w:eastAsia="Arial" w:hAnsi="Arial"/>
                <w:color w:val="0000ff"/>
              </w:rPr>
            </w:pPr>
            <w:r w:rsidDel="00000000" w:rsidR="00000000" w:rsidRPr="00000000">
              <w:rPr>
                <w:rFonts w:ascii="Arial" w:cs="Arial" w:eastAsia="Arial" w:hAnsi="Arial"/>
                <w:rtl w:val="0"/>
              </w:rPr>
              <w:t xml:space="preserve">dCR: </w:t>
            </w:r>
            <w:r w:rsidDel="00000000" w:rsidR="00000000" w:rsidRPr="00000000">
              <w:rPr>
                <w:rFonts w:ascii="Arial" w:cs="Arial" w:eastAsia="Arial" w:hAnsi="Arial"/>
                <w:color w:val="0000ff"/>
                <w:rtl w:val="0"/>
              </w:rPr>
              <w:t xml:space="preserve">581</w:t>
            </w:r>
          </w:p>
        </w:tc>
      </w:tr>
    </w:tbl>
    <w:p w:rsidR="00000000" w:rsidDel="00000000" w:rsidP="00000000" w:rsidRDefault="00000000" w:rsidRPr="00000000" w14:paraId="0000003C">
      <w:pPr>
        <w:rPr>
          <w:rFonts w:ascii="Arial" w:cs="Arial" w:eastAsia="Arial" w:hAnsi="Arial"/>
          <w:b w:val="1"/>
        </w:rPr>
      </w:pPr>
      <w:r w:rsidDel="00000000" w:rsidR="00000000" w:rsidRPr="00000000">
        <w:rPr>
          <w:rtl w:val="0"/>
        </w:rPr>
      </w:r>
    </w:p>
    <w:p w:rsidR="00000000" w:rsidDel="00000000" w:rsidP="00000000" w:rsidRDefault="00000000" w:rsidRPr="00000000" w14:paraId="0000003D">
      <w:pPr>
        <w:tabs>
          <w:tab w:val="left" w:pos="7200"/>
        </w:tabs>
        <w:spacing w:before="120" w:lineRule="auto"/>
        <w:rPr>
          <w:rFonts w:ascii="Arial" w:cs="Arial" w:eastAsia="Arial" w:hAnsi="Arial"/>
          <w:color w:val="3333ff"/>
        </w:rPr>
      </w:pPr>
      <w:r w:rsidDel="00000000" w:rsidR="00000000" w:rsidRPr="00000000">
        <w:rPr>
          <w:rFonts w:ascii="Arial" w:cs="Arial" w:eastAsia="Arial" w:hAnsi="Arial"/>
          <w:b w:val="1"/>
          <w:color w:val="3333ff"/>
          <w:rtl w:val="0"/>
        </w:rPr>
        <w:t xml:space="preserve">Agreed in MTSI SWG</w:t>
      </w:r>
      <w:r w:rsidDel="00000000" w:rsidR="00000000" w:rsidRPr="00000000">
        <w:rPr>
          <w:rtl w:val="0"/>
        </w:rPr>
      </w:r>
    </w:p>
    <w:p w:rsidR="00000000" w:rsidDel="00000000" w:rsidP="00000000" w:rsidRDefault="00000000" w:rsidRPr="00000000" w14:paraId="0000003E">
      <w:pPr>
        <w:tabs>
          <w:tab w:val="left" w:pos="7200"/>
        </w:tabs>
        <w:spacing w:before="120" w:lineRule="auto"/>
        <w:rPr>
          <w:rFonts w:ascii="Arial" w:cs="Arial" w:eastAsia="Arial" w:hAnsi="Arial"/>
          <w:color w:val="ff0000"/>
        </w:rPr>
      </w:pPr>
      <w:r w:rsidDel="00000000" w:rsidR="00000000" w:rsidRPr="00000000">
        <w:rPr>
          <w:rFonts w:ascii="Arial" w:cs="Arial" w:eastAsia="Arial" w:hAnsi="Arial"/>
          <w:b w:val="1"/>
          <w:color w:val="ff0000"/>
          <w:rtl w:val="0"/>
        </w:rPr>
        <w:t xml:space="preserve">No status in MTSI SWG</w:t>
      </w:r>
      <w:r w:rsidDel="00000000" w:rsidR="00000000" w:rsidRPr="00000000">
        <w:rPr>
          <w:rtl w:val="0"/>
        </w:rPr>
      </w:r>
    </w:p>
    <w:p w:rsidR="00000000" w:rsidDel="00000000" w:rsidP="00000000" w:rsidRDefault="00000000" w:rsidRPr="00000000" w14:paraId="0000003F">
      <w:pPr>
        <w:pStyle w:val="Title"/>
        <w:keepNext w:val="1"/>
        <w:keepLines w:val="1"/>
        <w:spacing w:line="276" w:lineRule="auto"/>
        <w:rPr>
          <w:rFonts w:ascii="Arial" w:cs="Arial" w:eastAsia="Arial" w:hAnsi="Arial"/>
        </w:rPr>
      </w:pPr>
      <w:r w:rsidDel="00000000" w:rsidR="00000000" w:rsidRPr="00000000">
        <w:rPr>
          <w:rFonts w:ascii="Arial" w:cs="Arial" w:eastAsia="Arial" w:hAnsi="Arial"/>
          <w:rtl w:val="0"/>
        </w:rPr>
        <w:t xml:space="preserve">SWG Minutes during SA4#113-e</w:t>
      </w:r>
    </w:p>
    <w:p w:rsidR="00000000" w:rsidDel="00000000" w:rsidP="00000000" w:rsidRDefault="00000000" w:rsidRPr="00000000" w14:paraId="00000040">
      <w:pPr>
        <w:rPr>
          <w:rFonts w:ascii="Arial" w:cs="Arial" w:eastAsia="Arial" w:hAnsi="Arial"/>
        </w:rPr>
      </w:pPr>
      <w:r w:rsidDel="00000000" w:rsidR="00000000" w:rsidRPr="00000000">
        <w:rPr>
          <w:rtl w:val="0"/>
        </w:rPr>
      </w:r>
    </w:p>
    <w:p w:rsidR="00000000" w:rsidDel="00000000" w:rsidP="00000000" w:rsidRDefault="00000000" w:rsidRPr="00000000" w14:paraId="00000041">
      <w:pPr>
        <w:pStyle w:val="Heading2"/>
        <w:rPr/>
      </w:pPr>
      <w:r w:rsidDel="00000000" w:rsidR="00000000" w:rsidRPr="00000000">
        <w:rPr>
          <w:rtl w:val="0"/>
        </w:rPr>
        <w:t xml:space="preserve">12.1 Opening of the session</w:t>
      </w:r>
    </w:p>
    <w:p w:rsidR="00000000" w:rsidDel="00000000" w:rsidP="00000000" w:rsidRDefault="00000000" w:rsidRPr="00000000" w14:paraId="00000042">
      <w:pPr>
        <w:rPr>
          <w:rFonts w:ascii="Arial" w:cs="Arial" w:eastAsia="Arial" w:hAnsi="Arial"/>
        </w:rPr>
      </w:pPr>
      <w:r w:rsidDel="00000000" w:rsidR="00000000" w:rsidRPr="00000000">
        <w:rPr>
          <w:rFonts w:ascii="Arial" w:cs="Arial" w:eastAsia="Arial" w:hAnsi="Arial"/>
          <w:rtl w:val="0"/>
        </w:rPr>
        <w:t xml:space="preserve">Mr. Nikolai Leung (Qualcomm, Chairman of MTSI SWG) opened the e-meeting sessions on April 6th, and the Telco sessions at 7:05 CEST on April 7th.</w:t>
      </w:r>
    </w:p>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rtl w:val="0"/>
        </w:rPr>
        <w:t xml:space="preserve">The minutes are shared online here: </w:t>
      </w:r>
    </w:p>
    <w:p w:rsidR="00000000" w:rsidDel="00000000" w:rsidP="00000000" w:rsidRDefault="00000000" w:rsidRPr="00000000" w14:paraId="00000045">
      <w:pPr>
        <w:rPr>
          <w:rFonts w:ascii="Arial" w:cs="Arial" w:eastAsia="Arial" w:hAnsi="Arial"/>
        </w:rPr>
      </w:pPr>
      <w:r w:rsidDel="00000000" w:rsidR="00000000" w:rsidRPr="00000000">
        <w:rPr>
          <w:rtl w:val="0"/>
        </w:rPr>
      </w:r>
    </w:p>
    <w:p w:rsidR="00000000" w:rsidDel="00000000" w:rsidP="00000000" w:rsidRDefault="00000000" w:rsidRPr="00000000" w14:paraId="00000046">
      <w:pPr>
        <w:rPr>
          <w:rFonts w:ascii="Arial" w:cs="Arial" w:eastAsia="Arial" w:hAnsi="Arial"/>
        </w:rPr>
      </w:pPr>
      <w:hyperlink r:id="rId7">
        <w:r w:rsidDel="00000000" w:rsidR="00000000" w:rsidRPr="00000000">
          <w:rPr>
            <w:rFonts w:ascii="Arial" w:cs="Arial" w:eastAsia="Arial" w:hAnsi="Arial"/>
            <w:color w:val="1155cc"/>
            <w:u w:val="single"/>
            <w:rtl w:val="0"/>
          </w:rPr>
          <w:t xml:space="preserve">https://docs.google.com/document/d/1NuTs8haYCoZbchvW5OT3wlEUgNZHaa2CxcGaYJPG5H0/edit?usp=sharing</w:t>
        </w:r>
      </w:hyperlink>
      <w:r w:rsidDel="00000000" w:rsidR="00000000" w:rsidRPr="00000000">
        <w:rPr>
          <w:rtl w:val="0"/>
        </w:rPr>
      </w:r>
    </w:p>
    <w:p w:rsidR="00000000" w:rsidDel="00000000" w:rsidP="00000000" w:rsidRDefault="00000000" w:rsidRPr="00000000" w14:paraId="00000047">
      <w:pPr>
        <w:rPr>
          <w:rFonts w:ascii="Arial" w:cs="Arial" w:eastAsia="Arial" w:hAnsi="Arial"/>
        </w:rPr>
      </w:pPr>
      <w:r w:rsidDel="00000000" w:rsidR="00000000" w:rsidRPr="00000000">
        <w:rPr>
          <w:rtl w:val="0"/>
        </w:rPr>
      </w:r>
    </w:p>
    <w:p w:rsidR="00000000" w:rsidDel="00000000" w:rsidP="00000000" w:rsidRDefault="00000000" w:rsidRPr="00000000" w14:paraId="00000048">
      <w:pPr>
        <w:rPr>
          <w:rFonts w:ascii="Arial" w:cs="Arial" w:eastAsia="Arial" w:hAnsi="Arial"/>
        </w:rPr>
      </w:pPr>
      <w:r w:rsidDel="00000000" w:rsidR="00000000" w:rsidRPr="00000000">
        <w:rPr>
          <w:rFonts w:ascii="Arial" w:cs="Arial" w:eastAsia="Arial" w:hAnsi="Arial"/>
          <w:rtl w:val="0"/>
        </w:rPr>
        <w:t xml:space="preserve">Bo Burman, Iraj Sodagar, and Simon Gunkel agreed to serve as the acting secretaries for the meeting.</w:t>
      </w:r>
    </w:p>
    <w:p w:rsidR="00000000" w:rsidDel="00000000" w:rsidP="00000000" w:rsidRDefault="00000000" w:rsidRPr="00000000" w14:paraId="00000049">
      <w:pPr>
        <w:rPr>
          <w:rFonts w:ascii="Arial" w:cs="Arial" w:eastAsia="Arial" w:hAnsi="Arial"/>
        </w:rPr>
      </w:pPr>
      <w:r w:rsidDel="00000000" w:rsidR="00000000" w:rsidRPr="00000000">
        <w:rPr>
          <w:rtl w:val="0"/>
        </w:rPr>
      </w:r>
    </w:p>
    <w:p w:rsidR="00000000" w:rsidDel="00000000" w:rsidP="00000000" w:rsidRDefault="00000000" w:rsidRPr="00000000" w14:paraId="0000004A">
      <w:pPr>
        <w:rPr>
          <w:rFonts w:ascii="Arial" w:cs="Arial" w:eastAsia="Arial" w:hAnsi="Arial"/>
          <w:b w:val="1"/>
          <w:u w:val="single"/>
        </w:rPr>
      </w:pPr>
      <w:r w:rsidDel="00000000" w:rsidR="00000000" w:rsidRPr="00000000">
        <w:rPr>
          <w:rFonts w:ascii="Arial" w:cs="Arial" w:eastAsia="Arial" w:hAnsi="Arial"/>
          <w:b w:val="1"/>
          <w:u w:val="single"/>
          <w:rtl w:val="0"/>
        </w:rPr>
        <w:t xml:space="preserve">Draft Schedule for the Telcos (see new SA4 schedule in S4-210550):</w:t>
      </w:r>
    </w:p>
    <w:p w:rsidR="00000000" w:rsidDel="00000000" w:rsidP="00000000" w:rsidRDefault="00000000" w:rsidRPr="00000000" w14:paraId="0000004B">
      <w:pPr>
        <w:rPr>
          <w:rFonts w:ascii="Arial" w:cs="Arial" w:eastAsia="Arial" w:hAnsi="Arial"/>
        </w:rPr>
      </w:pPr>
      <w:r w:rsidDel="00000000" w:rsidR="00000000" w:rsidRPr="00000000">
        <w:rPr>
          <w:rtl w:val="0"/>
        </w:rPr>
      </w:r>
    </w:p>
    <w:p w:rsidR="00000000" w:rsidDel="00000000" w:rsidP="00000000" w:rsidRDefault="00000000" w:rsidRPr="00000000" w14:paraId="0000004C">
      <w:pPr>
        <w:ind w:left="0" w:firstLine="720"/>
        <w:rPr>
          <w:rFonts w:ascii="Arial" w:cs="Arial" w:eastAsia="Arial" w:hAnsi="Arial"/>
        </w:rPr>
      </w:pPr>
      <w:r w:rsidDel="00000000" w:rsidR="00000000" w:rsidRPr="00000000">
        <w:rPr>
          <w:rFonts w:ascii="Arial" w:cs="Arial" w:eastAsia="Arial" w:hAnsi="Arial"/>
          <w:b w:val="1"/>
          <w:rtl w:val="0"/>
        </w:rPr>
        <w:t xml:space="preserve">Wednesday April 7th:</w:t>
      </w:r>
      <w:r w:rsidDel="00000000" w:rsidR="00000000" w:rsidRPr="00000000">
        <w:rPr>
          <w:rtl w:val="0"/>
        </w:rPr>
      </w:r>
    </w:p>
    <w:p w:rsidR="00000000" w:rsidDel="00000000" w:rsidP="00000000" w:rsidRDefault="00000000" w:rsidRPr="00000000" w14:paraId="0000004D">
      <w:pPr>
        <w:ind w:left="720" w:firstLine="0"/>
        <w:rPr>
          <w:rFonts w:ascii="Arial" w:cs="Arial" w:eastAsia="Arial" w:hAnsi="Arial"/>
        </w:rPr>
      </w:pPr>
      <w:r w:rsidDel="00000000" w:rsidR="00000000" w:rsidRPr="00000000">
        <w:rPr>
          <w:rFonts w:ascii="Arial" w:cs="Arial" w:eastAsia="Arial" w:hAnsi="Arial"/>
          <w:rtl w:val="0"/>
        </w:rPr>
        <w:t xml:space="preserve">12.1</w:t>
        <w:tab/>
        <w:t xml:space="preserve">Opening of the session</w:t>
      </w:r>
    </w:p>
    <w:p w:rsidR="00000000" w:rsidDel="00000000" w:rsidP="00000000" w:rsidRDefault="00000000" w:rsidRPr="00000000" w14:paraId="0000004E">
      <w:pPr>
        <w:ind w:left="720" w:firstLine="0"/>
        <w:rPr>
          <w:rFonts w:ascii="Arial" w:cs="Arial" w:eastAsia="Arial" w:hAnsi="Arial"/>
        </w:rPr>
      </w:pPr>
      <w:r w:rsidDel="00000000" w:rsidR="00000000" w:rsidRPr="00000000">
        <w:rPr>
          <w:rFonts w:ascii="Arial" w:cs="Arial" w:eastAsia="Arial" w:hAnsi="Arial"/>
          <w:rtl w:val="0"/>
        </w:rPr>
        <w:t xml:space="preserve">12.2</w:t>
        <w:tab/>
        <w:t xml:space="preserve">Registration of documents</w:t>
      </w:r>
    </w:p>
    <w:p w:rsidR="00000000" w:rsidDel="00000000" w:rsidP="00000000" w:rsidRDefault="00000000" w:rsidRPr="00000000" w14:paraId="0000004F">
      <w:pPr>
        <w:ind w:left="720" w:firstLine="0"/>
        <w:rPr>
          <w:rFonts w:ascii="Arial" w:cs="Arial" w:eastAsia="Arial" w:hAnsi="Arial"/>
        </w:rPr>
      </w:pPr>
      <w:r w:rsidDel="00000000" w:rsidR="00000000" w:rsidRPr="00000000">
        <w:rPr>
          <w:rFonts w:ascii="Arial" w:cs="Arial" w:eastAsia="Arial" w:hAnsi="Arial"/>
          <w:rtl w:val="0"/>
        </w:rPr>
        <w:t xml:space="preserve">12.3</w:t>
        <w:tab/>
        <w:t xml:space="preserve">Reports and liaisons from other groups</w:t>
      </w:r>
    </w:p>
    <w:p w:rsidR="00000000" w:rsidDel="00000000" w:rsidP="00000000" w:rsidRDefault="00000000" w:rsidRPr="00000000" w14:paraId="00000050">
      <w:pPr>
        <w:ind w:left="720" w:firstLine="0"/>
        <w:rPr>
          <w:rFonts w:ascii="Arial" w:cs="Arial" w:eastAsia="Arial" w:hAnsi="Arial"/>
        </w:rPr>
      </w:pPr>
      <w:r w:rsidDel="00000000" w:rsidR="00000000" w:rsidRPr="00000000">
        <w:rPr>
          <w:rFonts w:ascii="Arial" w:cs="Arial" w:eastAsia="Arial" w:hAnsi="Arial"/>
          <w:rtl w:val="0"/>
        </w:rPr>
        <w:t xml:space="preserve">12.4</w:t>
        <w:tab/>
        <w:t xml:space="preserve">CRs to Features in Release 16 and earlier: 514</w:t>
      </w:r>
    </w:p>
    <w:p w:rsidR="00000000" w:rsidDel="00000000" w:rsidP="00000000" w:rsidRDefault="00000000" w:rsidRPr="00000000" w14:paraId="00000051">
      <w:pPr>
        <w:ind w:left="720" w:firstLine="0"/>
        <w:rPr>
          <w:rFonts w:ascii="Arial" w:cs="Arial" w:eastAsia="Arial" w:hAnsi="Arial"/>
        </w:rPr>
      </w:pPr>
      <w:r w:rsidDel="00000000" w:rsidR="00000000" w:rsidRPr="00000000">
        <w:rPr>
          <w:rFonts w:ascii="Arial" w:cs="Arial" w:eastAsia="Arial" w:hAnsi="Arial"/>
          <w:rtl w:val="0"/>
        </w:rPr>
        <w:t xml:space="preserve">12.5</w:t>
        <w:tab/>
        <w:t xml:space="preserve">ITT4RT Demo, VDP: 490, 430, 533, 535, 536</w:t>
      </w:r>
    </w:p>
    <w:p w:rsidR="00000000" w:rsidDel="00000000" w:rsidP="00000000" w:rsidRDefault="00000000" w:rsidRPr="00000000" w14:paraId="00000052">
      <w:pPr>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3">
      <w:pPr>
        <w:ind w:left="720" w:firstLine="0"/>
        <w:rPr>
          <w:rFonts w:ascii="Arial" w:cs="Arial" w:eastAsia="Arial" w:hAnsi="Arial"/>
        </w:rPr>
      </w:pPr>
      <w:r w:rsidDel="00000000" w:rsidR="00000000" w:rsidRPr="00000000">
        <w:rPr>
          <w:rFonts w:ascii="Arial" w:cs="Arial" w:eastAsia="Arial" w:hAnsi="Arial"/>
          <w:b w:val="1"/>
          <w:rtl w:val="0"/>
        </w:rPr>
        <w:t xml:space="preserve">Thursday April 8th:</w:t>
      </w:r>
      <w:r w:rsidDel="00000000" w:rsidR="00000000" w:rsidRPr="00000000">
        <w:rPr>
          <w:rtl w:val="0"/>
        </w:rPr>
      </w:r>
    </w:p>
    <w:p w:rsidR="00000000" w:rsidDel="00000000" w:rsidP="00000000" w:rsidRDefault="00000000" w:rsidRPr="00000000" w14:paraId="00000054">
      <w:pPr>
        <w:ind w:left="720" w:firstLine="0"/>
        <w:rPr>
          <w:rFonts w:ascii="Arial" w:cs="Arial" w:eastAsia="Arial" w:hAnsi="Arial"/>
        </w:rPr>
      </w:pPr>
      <w:r w:rsidDel="00000000" w:rsidR="00000000" w:rsidRPr="00000000">
        <w:rPr>
          <w:rFonts w:ascii="Arial" w:cs="Arial" w:eastAsia="Arial" w:hAnsi="Arial"/>
          <w:rtl w:val="0"/>
        </w:rPr>
        <w:t xml:space="preserve">12.5</w:t>
        <w:tab/>
        <w:t xml:space="preserve">ITT4RT Overlays and multiple 360 video: 491, 532, 538, 506, 560, </w:t>
      </w:r>
    </w:p>
    <w:p w:rsidR="00000000" w:rsidDel="00000000" w:rsidP="00000000" w:rsidRDefault="00000000" w:rsidRPr="00000000" w14:paraId="00000055">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6">
      <w:pPr>
        <w:ind w:left="720" w:firstLine="0"/>
        <w:rPr>
          <w:rFonts w:ascii="Arial" w:cs="Arial" w:eastAsia="Arial" w:hAnsi="Arial"/>
        </w:rPr>
      </w:pPr>
      <w:r w:rsidDel="00000000" w:rsidR="00000000" w:rsidRPr="00000000">
        <w:rPr>
          <w:rFonts w:ascii="Arial" w:cs="Arial" w:eastAsia="Arial" w:hAnsi="Arial"/>
          <w:b w:val="1"/>
          <w:rtl w:val="0"/>
        </w:rPr>
        <w:t xml:space="preserve">Friday April 9th:</w:t>
      </w:r>
      <w:r w:rsidDel="00000000" w:rsidR="00000000" w:rsidRPr="00000000">
        <w:rPr>
          <w:rtl w:val="0"/>
        </w:rPr>
      </w:r>
    </w:p>
    <w:p w:rsidR="00000000" w:rsidDel="00000000" w:rsidP="00000000" w:rsidRDefault="00000000" w:rsidRPr="00000000" w14:paraId="00000057">
      <w:pPr>
        <w:ind w:left="720" w:firstLine="0"/>
        <w:rPr>
          <w:rFonts w:ascii="Arial" w:cs="Arial" w:eastAsia="Arial" w:hAnsi="Arial"/>
        </w:rPr>
      </w:pPr>
      <w:r w:rsidDel="00000000" w:rsidR="00000000" w:rsidRPr="00000000">
        <w:rPr>
          <w:rFonts w:ascii="Arial" w:cs="Arial" w:eastAsia="Arial" w:hAnsi="Arial"/>
          <w:rtl w:val="0"/>
        </w:rPr>
        <w:t xml:space="preserve">12.5</w:t>
        <w:tab/>
        <w:t xml:space="preserve">ITT4RT Audio (invite EVS SWG members to discuss </w:t>
      </w:r>
      <w:r w:rsidDel="00000000" w:rsidR="00000000" w:rsidRPr="00000000">
        <w:rPr>
          <w:rFonts w:ascii="Arial" w:cs="Arial" w:eastAsia="Arial" w:hAnsi="Arial"/>
          <w:b w:val="1"/>
          <w:sz w:val="20"/>
          <w:szCs w:val="20"/>
          <w:rtl w:val="0"/>
        </w:rPr>
        <w:t xml:space="preserve">534</w:t>
      </w:r>
      <w:r w:rsidDel="00000000" w:rsidR="00000000" w:rsidRPr="00000000">
        <w:rPr>
          <w:rFonts w:ascii="Arial" w:cs="Arial" w:eastAsia="Arial" w:hAnsi="Arial"/>
          <w:rtl w:val="0"/>
        </w:rPr>
        <w:t xml:space="preserve">), correction to fisheye: 507, 534</w:t>
      </w:r>
    </w:p>
    <w:p w:rsidR="00000000" w:rsidDel="00000000" w:rsidP="00000000" w:rsidRDefault="00000000" w:rsidRPr="00000000" w14:paraId="00000058">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9">
      <w:pPr>
        <w:ind w:left="720" w:firstLine="0"/>
        <w:rPr>
          <w:rFonts w:ascii="Arial" w:cs="Arial" w:eastAsia="Arial" w:hAnsi="Arial"/>
        </w:rPr>
      </w:pPr>
      <w:r w:rsidDel="00000000" w:rsidR="00000000" w:rsidRPr="00000000">
        <w:rPr>
          <w:rFonts w:ascii="Arial" w:cs="Arial" w:eastAsia="Arial" w:hAnsi="Arial"/>
          <w:b w:val="1"/>
          <w:rtl w:val="0"/>
        </w:rPr>
        <w:t xml:space="preserve">Monday April 12th:</w:t>
      </w:r>
      <w:r w:rsidDel="00000000" w:rsidR="00000000" w:rsidRPr="00000000">
        <w:rPr>
          <w:rtl w:val="0"/>
        </w:rPr>
      </w:r>
    </w:p>
    <w:p w:rsidR="00000000" w:rsidDel="00000000" w:rsidP="00000000" w:rsidRDefault="00000000" w:rsidRPr="00000000" w14:paraId="0000005A">
      <w:pPr>
        <w:ind w:left="720" w:firstLine="0"/>
        <w:rPr>
          <w:rFonts w:ascii="Arial" w:cs="Arial" w:eastAsia="Arial" w:hAnsi="Arial"/>
        </w:rPr>
      </w:pPr>
      <w:r w:rsidDel="00000000" w:rsidR="00000000" w:rsidRPr="00000000">
        <w:rPr>
          <w:rFonts w:ascii="Arial" w:cs="Arial" w:eastAsia="Arial" w:hAnsi="Arial"/>
          <w:rtl w:val="0"/>
        </w:rPr>
        <w:t xml:space="preserve">12.5</w:t>
        <w:tab/>
        <w:t xml:space="preserve">ITT4RT TimePlan, Wash-up: 576, 541</w:t>
      </w:r>
    </w:p>
    <w:p w:rsidR="00000000" w:rsidDel="00000000" w:rsidP="00000000" w:rsidRDefault="00000000" w:rsidRPr="00000000" w14:paraId="0000005B">
      <w:pPr>
        <w:ind w:left="720" w:firstLine="0"/>
        <w:rPr>
          <w:rFonts w:ascii="Arial" w:cs="Arial" w:eastAsia="Arial" w:hAnsi="Arial"/>
        </w:rPr>
      </w:pPr>
      <w:r w:rsidDel="00000000" w:rsidR="00000000" w:rsidRPr="00000000">
        <w:rPr>
          <w:rFonts w:ascii="Arial" w:cs="Arial" w:eastAsia="Arial" w:hAnsi="Arial"/>
          <w:rtl w:val="0"/>
        </w:rPr>
        <w:t xml:space="preserve">12.6</w:t>
        <w:tab/>
        <w:t xml:space="preserve">FS_FLUS_NBMP: 480, 481</w:t>
      </w:r>
    </w:p>
    <w:p w:rsidR="00000000" w:rsidDel="00000000" w:rsidP="00000000" w:rsidRDefault="00000000" w:rsidRPr="00000000" w14:paraId="0000005C">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05D">
      <w:pPr>
        <w:ind w:left="720" w:firstLine="0"/>
        <w:rPr>
          <w:rFonts w:ascii="Arial" w:cs="Arial" w:eastAsia="Arial" w:hAnsi="Arial"/>
        </w:rPr>
      </w:pPr>
      <w:r w:rsidDel="00000000" w:rsidR="00000000" w:rsidRPr="00000000">
        <w:rPr>
          <w:rFonts w:ascii="Arial" w:cs="Arial" w:eastAsia="Arial" w:hAnsi="Arial"/>
          <w:b w:val="1"/>
          <w:rtl w:val="0"/>
        </w:rPr>
        <w:t xml:space="preserve">Tuesday April 13th:</w:t>
      </w:r>
      <w:r w:rsidDel="00000000" w:rsidR="00000000" w:rsidRPr="00000000">
        <w:rPr>
          <w:rtl w:val="0"/>
        </w:rPr>
      </w:r>
    </w:p>
    <w:p w:rsidR="00000000" w:rsidDel="00000000" w:rsidP="00000000" w:rsidRDefault="00000000" w:rsidRPr="00000000" w14:paraId="0000005E">
      <w:pPr>
        <w:ind w:left="720" w:firstLine="0"/>
        <w:rPr>
          <w:rFonts w:ascii="Arial" w:cs="Arial" w:eastAsia="Arial" w:hAnsi="Arial"/>
        </w:rPr>
      </w:pPr>
      <w:r w:rsidDel="00000000" w:rsidR="00000000" w:rsidRPr="00000000">
        <w:rPr>
          <w:rFonts w:ascii="Arial" w:cs="Arial" w:eastAsia="Arial" w:hAnsi="Arial"/>
          <w:rtl w:val="0"/>
        </w:rPr>
        <w:t xml:space="preserve">12.6</w:t>
        <w:tab/>
        <w:t xml:space="preserve">FS_FLUS_NBMP Wash-up</w:t>
      </w:r>
    </w:p>
    <w:p w:rsidR="00000000" w:rsidDel="00000000" w:rsidP="00000000" w:rsidRDefault="00000000" w:rsidRPr="00000000" w14:paraId="0000005F">
      <w:pPr>
        <w:ind w:left="720" w:firstLine="0"/>
        <w:rPr>
          <w:rFonts w:ascii="Arial" w:cs="Arial" w:eastAsia="Arial" w:hAnsi="Arial"/>
          <w:b w:val="1"/>
          <w:sz w:val="20"/>
          <w:szCs w:val="20"/>
          <w:u w:val="none"/>
        </w:rPr>
      </w:pPr>
      <w:r w:rsidDel="00000000" w:rsidR="00000000" w:rsidRPr="00000000">
        <w:rPr>
          <w:rFonts w:ascii="Arial" w:cs="Arial" w:eastAsia="Arial" w:hAnsi="Arial"/>
          <w:rtl w:val="0"/>
        </w:rPr>
        <w:t xml:space="preserve">12.5</w:t>
        <w:tab/>
        <w:t xml:space="preserve">ITT4RT Wash-up: 540, 549</w:t>
      </w:r>
      <w:r w:rsidDel="00000000" w:rsidR="00000000" w:rsidRPr="00000000">
        <w:rPr>
          <w:rtl w:val="0"/>
        </w:rPr>
      </w:r>
    </w:p>
    <w:p w:rsidR="00000000" w:rsidDel="00000000" w:rsidP="00000000" w:rsidRDefault="00000000" w:rsidRPr="00000000" w14:paraId="00000060">
      <w:pPr>
        <w:ind w:left="720" w:firstLine="0"/>
        <w:rPr>
          <w:rFonts w:ascii="Arial" w:cs="Arial" w:eastAsia="Arial" w:hAnsi="Arial"/>
        </w:rPr>
      </w:pPr>
      <w:r w:rsidDel="00000000" w:rsidR="00000000" w:rsidRPr="00000000">
        <w:rPr>
          <w:rFonts w:ascii="Arial" w:cs="Arial" w:eastAsia="Arial" w:hAnsi="Arial"/>
          <w:rtl w:val="0"/>
        </w:rPr>
        <w:t xml:space="preserve">12.9</w:t>
        <w:tab/>
        <w:t xml:space="preserve">Any Other Business</w:t>
      </w:r>
    </w:p>
    <w:p w:rsidR="00000000" w:rsidDel="00000000" w:rsidP="00000000" w:rsidRDefault="00000000" w:rsidRPr="00000000" w14:paraId="00000061">
      <w:pPr>
        <w:ind w:left="720" w:firstLine="0"/>
        <w:rPr>
          <w:rFonts w:ascii="Arial" w:cs="Arial" w:eastAsia="Arial" w:hAnsi="Arial"/>
        </w:rPr>
      </w:pPr>
      <w:r w:rsidDel="00000000" w:rsidR="00000000" w:rsidRPr="00000000">
        <w:rPr>
          <w:rFonts w:ascii="Arial" w:cs="Arial" w:eastAsia="Arial" w:hAnsi="Arial"/>
          <w:rtl w:val="0"/>
        </w:rPr>
        <w:t xml:space="preserve">12.10</w:t>
        <w:tab/>
        <w:t xml:space="preserve">Close of the session</w:t>
      </w:r>
    </w:p>
    <w:p w:rsidR="00000000" w:rsidDel="00000000" w:rsidP="00000000" w:rsidRDefault="00000000" w:rsidRPr="00000000" w14:paraId="00000062">
      <w:pPr>
        <w:rPr>
          <w:rFonts w:ascii="Arial" w:cs="Arial" w:eastAsia="Arial" w:hAnsi="Arial"/>
        </w:rPr>
      </w:pPr>
      <w:r w:rsidDel="00000000" w:rsidR="00000000" w:rsidRPr="00000000">
        <w:rPr>
          <w:rtl w:val="0"/>
        </w:rPr>
      </w:r>
    </w:p>
    <w:p w:rsidR="00000000" w:rsidDel="00000000" w:rsidP="00000000" w:rsidRDefault="00000000" w:rsidRPr="00000000" w14:paraId="00000063">
      <w:pPr>
        <w:rPr>
          <w:rFonts w:ascii="Arial" w:cs="Arial" w:eastAsia="Arial" w:hAnsi="Arial"/>
        </w:rPr>
      </w:pPr>
      <w:r w:rsidDel="00000000" w:rsidR="00000000" w:rsidRPr="00000000">
        <w:rPr>
          <w:rtl w:val="0"/>
        </w:rPr>
      </w:r>
    </w:p>
    <w:p w:rsidR="00000000" w:rsidDel="00000000" w:rsidP="00000000" w:rsidRDefault="00000000" w:rsidRPr="00000000" w14:paraId="00000064">
      <w:pPr>
        <w:pStyle w:val="Heading2"/>
        <w:rPr/>
      </w:pPr>
      <w:r w:rsidDel="00000000" w:rsidR="00000000" w:rsidRPr="00000000">
        <w:rPr>
          <w:rtl w:val="0"/>
        </w:rPr>
        <w:t xml:space="preserve">12.2 Registration of documents</w:t>
      </w:r>
    </w:p>
    <w:p w:rsidR="00000000" w:rsidDel="00000000" w:rsidP="00000000" w:rsidRDefault="00000000" w:rsidRPr="00000000" w14:paraId="00000065">
      <w:pPr>
        <w:rPr>
          <w:rFonts w:ascii="Arial" w:cs="Arial" w:eastAsia="Arial" w:hAnsi="Arial"/>
        </w:rPr>
      </w:pPr>
      <w:r w:rsidDel="00000000" w:rsidR="00000000" w:rsidRPr="00000000">
        <w:rPr>
          <w:rFonts w:ascii="Arial" w:cs="Arial" w:eastAsia="Arial" w:hAnsi="Arial"/>
          <w:rtl w:val="0"/>
        </w:rPr>
        <w:t xml:space="preserve">The following documents were registered before the meeting:</w:t>
      </w:r>
    </w:p>
    <w:p w:rsidR="00000000" w:rsidDel="00000000" w:rsidP="00000000" w:rsidRDefault="00000000" w:rsidRPr="00000000" w14:paraId="00000066">
      <w:pPr>
        <w:rPr>
          <w:rFonts w:ascii="Arial" w:cs="Arial" w:eastAsia="Arial" w:hAnsi="Arial"/>
        </w:rPr>
      </w:pPr>
      <w:r w:rsidDel="00000000" w:rsidR="00000000" w:rsidRPr="00000000">
        <w:rPr>
          <w:rtl w:val="0"/>
        </w:rPr>
      </w:r>
    </w:p>
    <w:p w:rsidR="00000000" w:rsidDel="00000000" w:rsidP="00000000" w:rsidRDefault="00000000" w:rsidRPr="00000000" w14:paraId="00000067">
      <w:pPr>
        <w:rPr>
          <w:rFonts w:ascii="Arial" w:cs="Arial" w:eastAsia="Arial" w:hAnsi="Arial"/>
        </w:rPr>
      </w:pPr>
      <w:r w:rsidDel="00000000" w:rsidR="00000000" w:rsidRPr="00000000">
        <w:rPr>
          <w:rtl w:val="0"/>
        </w:rPr>
      </w:r>
    </w:p>
    <w:tbl>
      <w:tblPr>
        <w:tblStyle w:val="Table2"/>
        <w:tblW w:w="9357.511811023625"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35.97367764188"/>
        <w:gridCol w:w="3869.74912069709"/>
        <w:gridCol w:w="957.3246953640885"/>
        <w:gridCol w:w="3694.464317320567"/>
        <w:tblGridChange w:id="0">
          <w:tblGrid>
            <w:gridCol w:w="835.97367764188"/>
            <w:gridCol w:w="3869.74912069709"/>
            <w:gridCol w:w="957.3246953640885"/>
            <w:gridCol w:w="3694.464317320567"/>
          </w:tblGrid>
        </w:tblGridChange>
      </w:tblGrid>
      <w:tr>
        <w:trPr>
          <w:trHeight w:val="570"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8">
            <w:pPr>
              <w:rPr>
                <w:rFonts w:ascii="Arial" w:cs="Arial" w:eastAsia="Arial" w:hAnsi="Arial"/>
              </w:rPr>
            </w:pPr>
            <w:r w:rsidDel="00000000" w:rsidR="00000000" w:rsidRPr="00000000">
              <w:rPr>
                <w:rFonts w:ascii="Arial" w:cs="Arial" w:eastAsia="Arial" w:hAnsi="Arial"/>
                <w:rtl w:val="0"/>
              </w:rPr>
              <w:t xml:space="preserve">12</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9">
            <w:pPr>
              <w:rPr>
                <w:rFonts w:ascii="Arial" w:cs="Arial" w:eastAsia="Arial" w:hAnsi="Arial"/>
              </w:rPr>
            </w:pPr>
            <w:r w:rsidDel="00000000" w:rsidR="00000000" w:rsidRPr="00000000">
              <w:rPr>
                <w:rFonts w:ascii="Arial" w:cs="Arial" w:eastAsia="Arial" w:hAnsi="Arial"/>
                <w:rtl w:val="0"/>
              </w:rPr>
              <w:t xml:space="preserve">Multimedia Telephony Service for IMS (MTSI) SWG</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A">
            <w:pPr>
              <w:rPr>
                <w:rFonts w:ascii="Arial" w:cs="Arial" w:eastAsia="Arial" w:hAnsi="Arial"/>
              </w:rPr>
            </w:pPr>
            <w:r w:rsidDel="00000000" w:rsidR="00000000" w:rsidRPr="00000000">
              <w:rPr>
                <w:rFonts w:ascii="Arial" w:cs="Arial" w:eastAsia="Arial" w:hAnsi="Arial"/>
                <w:rtl w:val="0"/>
              </w:rPr>
              <w:t xml:space="preserve">-</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B">
            <w:pPr>
              <w:rPr>
                <w:rFonts w:ascii="Arial" w:cs="Arial" w:eastAsia="Arial" w:hAnsi="Arial"/>
              </w:rPr>
            </w:pPr>
            <w:r w:rsidDel="00000000" w:rsidR="00000000" w:rsidRPr="00000000">
              <w:rPr>
                <w:rFonts w:ascii="Arial" w:cs="Arial" w:eastAsia="Arial" w:hAnsi="Arial"/>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C">
            <w:pPr>
              <w:rPr>
                <w:rFonts w:ascii="Arial" w:cs="Arial" w:eastAsia="Arial" w:hAnsi="Arial"/>
              </w:rPr>
            </w:pPr>
            <w:r w:rsidDel="00000000" w:rsidR="00000000" w:rsidRPr="00000000">
              <w:rPr>
                <w:rFonts w:ascii="Arial" w:cs="Arial" w:eastAsia="Arial" w:hAnsi="Arial"/>
                <w:rtl w:val="0"/>
              </w:rPr>
              <w:t xml:space="preserve">12.1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D">
            <w:pPr>
              <w:rPr>
                <w:rFonts w:ascii="Arial" w:cs="Arial" w:eastAsia="Arial" w:hAnsi="Arial"/>
              </w:rPr>
            </w:pPr>
            <w:r w:rsidDel="00000000" w:rsidR="00000000" w:rsidRPr="00000000">
              <w:rPr>
                <w:rFonts w:ascii="Arial" w:cs="Arial" w:eastAsia="Arial" w:hAnsi="Arial"/>
                <w:rtl w:val="0"/>
              </w:rPr>
              <w:t xml:space="preserve">Opening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E">
            <w:pPr>
              <w:rPr>
                <w:rFonts w:ascii="Arial" w:cs="Arial" w:eastAsia="Arial" w:hAnsi="Arial"/>
              </w:rPr>
            </w:pPr>
            <w:r w:rsidDel="00000000" w:rsidR="00000000" w:rsidRPr="00000000">
              <w:rPr>
                <w:rFonts w:ascii="Arial" w:cs="Arial" w:eastAsia="Arial" w:hAnsi="Arial"/>
                <w:rtl w:val="0"/>
              </w:rPr>
              <w:t xml:space="preserve">A</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6F">
            <w:pPr>
              <w:rPr>
                <w:rFonts w:ascii="Arial" w:cs="Arial" w:eastAsia="Arial" w:hAnsi="Arial"/>
              </w:rPr>
            </w:pPr>
            <w:r w:rsidDel="00000000" w:rsidR="00000000" w:rsidRPr="00000000">
              <w:rPr>
                <w:rFonts w:ascii="Arial" w:cs="Arial" w:eastAsia="Arial" w:hAnsi="Arial"/>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0">
            <w:pPr>
              <w:rPr>
                <w:rFonts w:ascii="Arial" w:cs="Arial" w:eastAsia="Arial" w:hAnsi="Arial"/>
              </w:rPr>
            </w:pPr>
            <w:r w:rsidDel="00000000" w:rsidR="00000000" w:rsidRPr="00000000">
              <w:rPr>
                <w:rFonts w:ascii="Arial" w:cs="Arial" w:eastAsia="Arial" w:hAnsi="Arial"/>
                <w:rtl w:val="0"/>
              </w:rPr>
              <w:t xml:space="preserve">12.2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1">
            <w:pPr>
              <w:rPr>
                <w:rFonts w:ascii="Arial" w:cs="Arial" w:eastAsia="Arial" w:hAnsi="Arial"/>
              </w:rPr>
            </w:pPr>
            <w:r w:rsidDel="00000000" w:rsidR="00000000" w:rsidRPr="00000000">
              <w:rPr>
                <w:rFonts w:ascii="Arial" w:cs="Arial" w:eastAsia="Arial" w:hAnsi="Arial"/>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2">
            <w:pPr>
              <w:rPr>
                <w:rFonts w:ascii="Arial" w:cs="Arial" w:eastAsia="Arial" w:hAnsi="Arial"/>
              </w:rPr>
            </w:pPr>
            <w:r w:rsidDel="00000000" w:rsidR="00000000" w:rsidRPr="00000000">
              <w:rPr>
                <w:rFonts w:ascii="Arial" w:cs="Arial" w:eastAsia="Arial" w:hAnsi="Arial"/>
                <w:rtl w:val="0"/>
              </w:rPr>
              <w:t xml:space="preserve">A</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3">
            <w:pPr>
              <w:rPr>
                <w:rFonts w:ascii="Arial" w:cs="Arial" w:eastAsia="Arial" w:hAnsi="Arial"/>
              </w:rPr>
            </w:pPr>
            <w:r w:rsidDel="00000000" w:rsidR="00000000" w:rsidRPr="00000000">
              <w:rPr>
                <w:rFonts w:ascii="Arial" w:cs="Arial" w:eastAsia="Arial" w:hAnsi="Arial"/>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rtl w:val="0"/>
              </w:rPr>
              <w:t xml:space="preserve">12.3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5">
            <w:pPr>
              <w:rPr>
                <w:rFonts w:ascii="Arial" w:cs="Arial" w:eastAsia="Arial" w:hAnsi="Arial"/>
              </w:rPr>
            </w:pPr>
            <w:r w:rsidDel="00000000" w:rsidR="00000000" w:rsidRPr="00000000">
              <w:rPr>
                <w:rFonts w:ascii="Arial" w:cs="Arial" w:eastAsia="Arial" w:hAnsi="Arial"/>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6">
            <w:pPr>
              <w:rPr>
                <w:rFonts w:ascii="Arial" w:cs="Arial" w:eastAsia="Arial" w:hAnsi="Arial"/>
              </w:rPr>
            </w:pPr>
            <w:r w:rsidDel="00000000" w:rsidR="00000000" w:rsidRPr="00000000">
              <w:rPr>
                <w:rFonts w:ascii="Arial" w:cs="Arial" w:eastAsia="Arial" w:hAnsi="Arial"/>
                <w:rtl w:val="0"/>
              </w:rPr>
              <w:t xml:space="preserve">A</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8">
            <w:pPr>
              <w:rPr>
                <w:rFonts w:ascii="Arial" w:cs="Arial" w:eastAsia="Arial" w:hAnsi="Arial"/>
              </w:rPr>
            </w:pPr>
            <w:r w:rsidDel="00000000" w:rsidR="00000000" w:rsidRPr="00000000">
              <w:rPr>
                <w:rFonts w:ascii="Arial" w:cs="Arial" w:eastAsia="Arial" w:hAnsi="Arial"/>
                <w:rtl w:val="0"/>
              </w:rPr>
              <w:t xml:space="preserve">12.4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A">
            <w:pPr>
              <w:rPr>
                <w:rFonts w:ascii="Arial" w:cs="Arial" w:eastAsia="Arial" w:hAnsi="Arial"/>
              </w:rPr>
            </w:pPr>
            <w:r w:rsidDel="00000000" w:rsidR="00000000" w:rsidRPr="00000000">
              <w:rPr>
                <w:rFonts w:ascii="Arial" w:cs="Arial" w:eastAsia="Arial" w:hAnsi="Arial"/>
                <w:rtl w:val="0"/>
              </w:rPr>
              <w:t xml:space="preserve">A</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B">
            <w:pPr>
              <w:rPr>
                <w:rFonts w:ascii="Arial" w:cs="Arial" w:eastAsia="Arial" w:hAnsi="Arial"/>
              </w:rPr>
            </w:pPr>
            <w:r w:rsidDel="00000000" w:rsidR="00000000" w:rsidRPr="00000000">
              <w:rPr>
                <w:rFonts w:ascii="Arial" w:cs="Arial" w:eastAsia="Arial" w:hAnsi="Arial"/>
                <w:rtl w:val="0"/>
              </w:rPr>
              <w:t xml:space="preserve">514</w:t>
            </w:r>
          </w:p>
        </w:tc>
      </w:tr>
      <w:tr>
        <w:trPr>
          <w:trHeight w:val="79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C">
            <w:pPr>
              <w:rPr>
                <w:rFonts w:ascii="Arial" w:cs="Arial" w:eastAsia="Arial" w:hAnsi="Arial"/>
              </w:rPr>
            </w:pPr>
            <w:r w:rsidDel="00000000" w:rsidR="00000000" w:rsidRPr="00000000">
              <w:rPr>
                <w:rFonts w:ascii="Arial" w:cs="Arial" w:eastAsia="Arial" w:hAnsi="Arial"/>
                <w:rtl w:val="0"/>
              </w:rPr>
              <w:t xml:space="preserve">12.5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D">
            <w:pPr>
              <w:rPr>
                <w:rFonts w:ascii="Arial" w:cs="Arial" w:eastAsia="Arial" w:hAnsi="Arial"/>
              </w:rPr>
            </w:pPr>
            <w:r w:rsidDel="00000000" w:rsidR="00000000" w:rsidRPr="00000000">
              <w:rPr>
                <w:rFonts w:ascii="Arial" w:cs="Arial" w:eastAsia="Arial" w:hAnsi="Arial"/>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E">
            <w:pPr>
              <w:rPr>
                <w:rFonts w:ascii="Arial" w:cs="Arial" w:eastAsia="Arial" w:hAnsi="Arial"/>
              </w:rPr>
            </w:pPr>
            <w:r w:rsidDel="00000000" w:rsidR="00000000" w:rsidRPr="00000000">
              <w:rPr>
                <w:rFonts w:ascii="Arial" w:cs="Arial" w:eastAsia="Arial" w:hAnsi="Arial"/>
                <w:rtl w:val="0"/>
              </w:rPr>
              <w:t xml:space="preserve">A</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F">
            <w:pPr>
              <w:rPr>
                <w:rFonts w:ascii="Arial" w:cs="Arial" w:eastAsia="Arial" w:hAnsi="Arial"/>
              </w:rPr>
            </w:pPr>
            <w:r w:rsidDel="00000000" w:rsidR="00000000" w:rsidRPr="00000000">
              <w:rPr>
                <w:rFonts w:ascii="Arial" w:cs="Arial" w:eastAsia="Arial" w:hAnsi="Arial"/>
                <w:rtl w:val="0"/>
              </w:rPr>
              <w:t xml:space="preserve">430, 533,</w:t>
            </w:r>
          </w:p>
          <w:p w:rsidR="00000000" w:rsidDel="00000000" w:rsidP="00000000" w:rsidRDefault="00000000" w:rsidRPr="00000000" w14:paraId="00000080">
            <w:pPr>
              <w:rPr>
                <w:rFonts w:ascii="Arial" w:cs="Arial" w:eastAsia="Arial" w:hAnsi="Arial"/>
              </w:rPr>
            </w:pPr>
            <w:r w:rsidDel="00000000" w:rsidR="00000000" w:rsidRPr="00000000">
              <w:rPr>
                <w:rFonts w:ascii="Arial" w:cs="Arial" w:eastAsia="Arial" w:hAnsi="Arial"/>
                <w:rtl w:val="0"/>
              </w:rPr>
              <w:t xml:space="preserve">490, 491, 506, 507, 532, 534, 535, 536, 538, 560, 576</w:t>
            </w:r>
          </w:p>
        </w:tc>
      </w:tr>
      <w:tr>
        <w:trPr>
          <w:trHeight w:val="57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1">
            <w:pPr>
              <w:rPr>
                <w:rFonts w:ascii="Arial" w:cs="Arial" w:eastAsia="Arial" w:hAnsi="Arial"/>
              </w:rPr>
            </w:pPr>
            <w:r w:rsidDel="00000000" w:rsidR="00000000" w:rsidRPr="00000000">
              <w:rPr>
                <w:rFonts w:ascii="Arial" w:cs="Arial" w:eastAsia="Arial" w:hAnsi="Arial"/>
                <w:rtl w:val="0"/>
              </w:rPr>
              <w:t xml:space="preserve">12.6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2">
            <w:pPr>
              <w:rPr>
                <w:rFonts w:ascii="Arial" w:cs="Arial" w:eastAsia="Arial" w:hAnsi="Arial"/>
              </w:rPr>
            </w:pPr>
            <w:r w:rsidDel="00000000" w:rsidR="00000000" w:rsidRPr="00000000">
              <w:rPr>
                <w:rFonts w:ascii="Arial" w:cs="Arial" w:eastAsia="Arial" w:hAnsi="Arial"/>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3">
            <w:pPr>
              <w:rPr>
                <w:rFonts w:ascii="Arial" w:cs="Arial" w:eastAsia="Arial" w:hAnsi="Arial"/>
              </w:rPr>
            </w:pPr>
            <w:r w:rsidDel="00000000" w:rsidR="00000000" w:rsidRPr="00000000">
              <w:rPr>
                <w:rFonts w:ascii="Arial" w:cs="Arial" w:eastAsia="Arial" w:hAnsi="Arial"/>
                <w:rtl w:val="0"/>
              </w:rPr>
              <w:t xml:space="preserve">B</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4">
            <w:pPr>
              <w:rPr>
                <w:rFonts w:ascii="Arial" w:cs="Arial" w:eastAsia="Arial" w:hAnsi="Arial"/>
              </w:rPr>
            </w:pPr>
            <w:r w:rsidDel="00000000" w:rsidR="00000000" w:rsidRPr="00000000">
              <w:rPr>
                <w:rFonts w:ascii="Arial" w:cs="Arial" w:eastAsia="Arial" w:hAnsi="Arial"/>
                <w:rtl w:val="0"/>
              </w:rPr>
              <w:t xml:space="preserve">480, 481</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5">
            <w:pPr>
              <w:rPr>
                <w:rFonts w:ascii="Arial" w:cs="Arial" w:eastAsia="Arial" w:hAnsi="Arial"/>
              </w:rPr>
            </w:pPr>
            <w:r w:rsidDel="00000000" w:rsidR="00000000" w:rsidRPr="00000000">
              <w:rPr>
                <w:rFonts w:ascii="Arial" w:cs="Arial" w:eastAsia="Arial" w:hAnsi="Arial"/>
                <w:rtl w:val="0"/>
              </w:rPr>
              <w:t xml:space="preserve">12.7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6">
            <w:pPr>
              <w:rPr>
                <w:rFonts w:ascii="Arial" w:cs="Arial" w:eastAsia="Arial" w:hAnsi="Arial"/>
              </w:rPr>
            </w:pPr>
            <w:r w:rsidDel="00000000" w:rsidR="00000000" w:rsidRPr="00000000">
              <w:rPr>
                <w:rFonts w:ascii="Arial" w:cs="Arial" w:eastAsia="Arial" w:hAnsi="Arial"/>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7">
            <w:pPr>
              <w:rPr>
                <w:rFonts w:ascii="Arial" w:cs="Arial" w:eastAsia="Arial" w:hAnsi="Arial"/>
              </w:rPr>
            </w:pPr>
            <w:r w:rsidDel="00000000" w:rsidR="00000000" w:rsidRPr="00000000">
              <w:rPr>
                <w:rFonts w:ascii="Arial" w:cs="Arial" w:eastAsia="Arial" w:hAnsi="Arial"/>
                <w:rtl w:val="0"/>
              </w:rPr>
              <w:t xml:space="preserve">B</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8">
            <w:pPr>
              <w:rPr>
                <w:rFonts w:ascii="Arial" w:cs="Arial" w:eastAsia="Arial" w:hAnsi="Arial"/>
              </w:rPr>
            </w:pPr>
            <w:r w:rsidDel="00000000" w:rsidR="00000000" w:rsidRPr="00000000">
              <w:rPr>
                <w:rFonts w:ascii="Arial" w:cs="Arial" w:eastAsia="Arial" w:hAnsi="Arial"/>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9">
            <w:pPr>
              <w:rPr>
                <w:rFonts w:ascii="Arial" w:cs="Arial" w:eastAsia="Arial" w:hAnsi="Arial"/>
              </w:rPr>
            </w:pPr>
            <w:r w:rsidDel="00000000" w:rsidR="00000000" w:rsidRPr="00000000">
              <w:rPr>
                <w:rFonts w:ascii="Arial" w:cs="Arial" w:eastAsia="Arial" w:hAnsi="Arial"/>
                <w:rtl w:val="0"/>
              </w:rPr>
              <w:t xml:space="preserve">12.8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A">
            <w:pPr>
              <w:rPr>
                <w:rFonts w:ascii="Arial" w:cs="Arial" w:eastAsia="Arial" w:hAnsi="Arial"/>
              </w:rPr>
            </w:pPr>
            <w:r w:rsidDel="00000000" w:rsidR="00000000" w:rsidRPr="00000000">
              <w:rPr>
                <w:rFonts w:ascii="Arial" w:cs="Arial" w:eastAsia="Arial" w:hAnsi="Arial"/>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B">
            <w:pPr>
              <w:rPr>
                <w:rFonts w:ascii="Arial" w:cs="Arial" w:eastAsia="Arial" w:hAnsi="Arial"/>
              </w:rPr>
            </w:pPr>
            <w:r w:rsidDel="00000000" w:rsidR="00000000" w:rsidRPr="00000000">
              <w:rPr>
                <w:rFonts w:ascii="Arial" w:cs="Arial" w:eastAsia="Arial" w:hAnsi="Arial"/>
                <w:rtl w:val="0"/>
              </w:rPr>
              <w:t xml:space="preserve">B</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C">
            <w:pPr>
              <w:rPr>
                <w:rFonts w:ascii="Arial" w:cs="Arial" w:eastAsia="Arial" w:hAnsi="Arial"/>
              </w:rPr>
            </w:pPr>
            <w:r w:rsidDel="00000000" w:rsidR="00000000" w:rsidRPr="00000000">
              <w:rPr>
                <w:rFonts w:ascii="Arial" w:cs="Arial" w:eastAsia="Arial" w:hAnsi="Arial"/>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D">
            <w:pPr>
              <w:rPr>
                <w:rFonts w:ascii="Arial" w:cs="Arial" w:eastAsia="Arial" w:hAnsi="Arial"/>
              </w:rPr>
            </w:pPr>
            <w:r w:rsidDel="00000000" w:rsidR="00000000" w:rsidRPr="00000000">
              <w:rPr>
                <w:rFonts w:ascii="Arial" w:cs="Arial" w:eastAsia="Arial" w:hAnsi="Arial"/>
                <w:rtl w:val="0"/>
              </w:rPr>
              <w:t xml:space="preserve">12.9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E">
            <w:pPr>
              <w:rPr>
                <w:rFonts w:ascii="Arial" w:cs="Arial" w:eastAsia="Arial" w:hAnsi="Arial"/>
              </w:rPr>
            </w:pPr>
            <w:r w:rsidDel="00000000" w:rsidR="00000000" w:rsidRPr="00000000">
              <w:rPr>
                <w:rFonts w:ascii="Arial" w:cs="Arial" w:eastAsia="Arial" w:hAnsi="Arial"/>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F">
            <w:pPr>
              <w:rPr>
                <w:rFonts w:ascii="Arial" w:cs="Arial" w:eastAsia="Arial" w:hAnsi="Arial"/>
              </w:rPr>
            </w:pPr>
            <w:r w:rsidDel="00000000" w:rsidR="00000000" w:rsidRPr="00000000">
              <w:rPr>
                <w:rFonts w:ascii="Arial" w:cs="Arial" w:eastAsia="Arial" w:hAnsi="Arial"/>
                <w:rtl w:val="0"/>
              </w:rPr>
              <w:t xml:space="preserve">B</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0">
            <w:pPr>
              <w:rPr>
                <w:rFonts w:ascii="Arial" w:cs="Arial" w:eastAsia="Arial" w:hAnsi="Arial"/>
              </w:rPr>
            </w:pPr>
            <w:r w:rsidDel="00000000" w:rsidR="00000000" w:rsidRPr="00000000">
              <w:rPr>
                <w:rFonts w:ascii="Arial" w:cs="Arial" w:eastAsia="Arial" w:hAnsi="Arial"/>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1">
            <w:pPr>
              <w:rPr>
                <w:rFonts w:ascii="Arial" w:cs="Arial" w:eastAsia="Arial" w:hAnsi="Arial"/>
              </w:rPr>
            </w:pPr>
            <w:r w:rsidDel="00000000" w:rsidR="00000000" w:rsidRPr="00000000">
              <w:rPr>
                <w:rFonts w:ascii="Arial" w:cs="Arial" w:eastAsia="Arial" w:hAnsi="Arial"/>
                <w:rtl w:val="0"/>
              </w:rPr>
              <w:t xml:space="preserve">12.10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2">
            <w:pPr>
              <w:rPr>
                <w:rFonts w:ascii="Arial" w:cs="Arial" w:eastAsia="Arial" w:hAnsi="Arial"/>
              </w:rPr>
            </w:pPr>
            <w:r w:rsidDel="00000000" w:rsidR="00000000" w:rsidRPr="00000000">
              <w:rPr>
                <w:rFonts w:ascii="Arial" w:cs="Arial" w:eastAsia="Arial" w:hAnsi="Arial"/>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3">
            <w:pPr>
              <w:rPr>
                <w:rFonts w:ascii="Arial" w:cs="Arial" w:eastAsia="Arial" w:hAnsi="Arial"/>
              </w:rPr>
            </w:pPr>
            <w:r w:rsidDel="00000000" w:rsidR="00000000" w:rsidRPr="00000000">
              <w:rPr>
                <w:rFonts w:ascii="Arial" w:cs="Arial" w:eastAsia="Arial" w:hAnsi="Arial"/>
                <w:rtl w:val="0"/>
              </w:rPr>
              <w:t xml:space="preserve">B</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4">
            <w:pPr>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095">
      <w:pPr>
        <w:rPr>
          <w:rFonts w:ascii="Arial" w:cs="Arial" w:eastAsia="Arial" w:hAnsi="Arial"/>
        </w:rPr>
      </w:pPr>
      <w:r w:rsidDel="00000000" w:rsidR="00000000" w:rsidRPr="00000000">
        <w:rPr>
          <w:rtl w:val="0"/>
        </w:rPr>
      </w:r>
    </w:p>
    <w:p w:rsidR="00000000" w:rsidDel="00000000" w:rsidP="00000000" w:rsidRDefault="00000000" w:rsidRPr="00000000" w14:paraId="00000096">
      <w:pPr>
        <w:rPr>
          <w:rFonts w:ascii="Arial" w:cs="Arial" w:eastAsia="Arial" w:hAnsi="Arial"/>
        </w:rPr>
      </w:pPr>
      <w:r w:rsidDel="00000000" w:rsidR="00000000" w:rsidRPr="00000000">
        <w:rPr>
          <w:rFonts w:ascii="Arial" w:cs="Arial" w:eastAsia="Arial" w:hAnsi="Arial"/>
          <w:rtl w:val="0"/>
        </w:rPr>
        <w:t xml:space="preserve">The agenda and registration of Tdocs was approved.</w:t>
      </w:r>
    </w:p>
    <w:p w:rsidR="00000000" w:rsidDel="00000000" w:rsidP="00000000" w:rsidRDefault="00000000" w:rsidRPr="00000000" w14:paraId="00000097">
      <w:pPr>
        <w:rPr>
          <w:rFonts w:ascii="Arial" w:cs="Arial" w:eastAsia="Arial" w:hAnsi="Arial"/>
        </w:rPr>
      </w:pPr>
      <w:r w:rsidDel="00000000" w:rsidR="00000000" w:rsidRPr="00000000">
        <w:rPr>
          <w:rtl w:val="0"/>
        </w:rPr>
      </w:r>
    </w:p>
    <w:p w:rsidR="00000000" w:rsidDel="00000000" w:rsidP="00000000" w:rsidRDefault="00000000" w:rsidRPr="00000000" w14:paraId="00000098">
      <w:pPr>
        <w:pStyle w:val="Heading2"/>
        <w:rPr/>
      </w:pPr>
      <w:r w:rsidDel="00000000" w:rsidR="00000000" w:rsidRPr="00000000">
        <w:rPr>
          <w:rtl w:val="0"/>
        </w:rPr>
        <w:t xml:space="preserve">12.3 Reports and liaisons from other groups</w:t>
      </w:r>
    </w:p>
    <w:p w:rsidR="00000000" w:rsidDel="00000000" w:rsidP="00000000" w:rsidRDefault="00000000" w:rsidRPr="00000000" w14:paraId="00000099">
      <w:pPr>
        <w:rPr>
          <w:rFonts w:ascii="Arial" w:cs="Arial" w:eastAsia="Arial" w:hAnsi="Arial"/>
        </w:rPr>
      </w:pPr>
      <w:r w:rsidDel="00000000" w:rsidR="00000000" w:rsidRPr="00000000">
        <w:rPr>
          <w:rtl w:val="0"/>
        </w:rPr>
      </w:r>
    </w:p>
    <w:p w:rsidR="00000000" w:rsidDel="00000000" w:rsidP="00000000" w:rsidRDefault="00000000" w:rsidRPr="00000000" w14:paraId="0000009A">
      <w:pPr>
        <w:rPr>
          <w:rFonts w:ascii="Arial" w:cs="Arial" w:eastAsia="Arial" w:hAnsi="Arial"/>
        </w:rPr>
      </w:pPr>
      <w:r w:rsidDel="00000000" w:rsidR="00000000" w:rsidRPr="00000000">
        <w:rPr>
          <w:rtl w:val="0"/>
        </w:rPr>
      </w:r>
    </w:p>
    <w:p w:rsidR="00000000" w:rsidDel="00000000" w:rsidP="00000000" w:rsidRDefault="00000000" w:rsidRPr="00000000" w14:paraId="0000009B">
      <w:pPr>
        <w:pStyle w:val="Heading2"/>
        <w:rPr/>
      </w:pPr>
      <w:r w:rsidDel="00000000" w:rsidR="00000000" w:rsidRPr="00000000">
        <w:rPr>
          <w:rtl w:val="0"/>
        </w:rPr>
        <w:t xml:space="preserve">12.4 CRs to Features in Release 16 and earlier</w:t>
      </w:r>
    </w:p>
    <w:p w:rsidR="00000000" w:rsidDel="00000000" w:rsidP="00000000" w:rsidRDefault="00000000" w:rsidRPr="00000000" w14:paraId="0000009C">
      <w:pPr>
        <w:rPr>
          <w:rFonts w:ascii="Arial" w:cs="Arial" w:eastAsia="Arial" w:hAnsi="Arial"/>
        </w:rPr>
      </w:pPr>
      <w:r w:rsidDel="00000000" w:rsidR="00000000" w:rsidRPr="00000000">
        <w:rPr>
          <w:rtl w:val="0"/>
        </w:rPr>
      </w:r>
    </w:p>
    <w:tbl>
      <w:tblPr>
        <w:tblStyle w:val="Table3"/>
        <w:tblW w:w="895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70"/>
        <w:gridCol w:w="4110"/>
        <w:gridCol w:w="3375"/>
        <w:tblGridChange w:id="0">
          <w:tblGrid>
            <w:gridCol w:w="1470"/>
            <w:gridCol w:w="4110"/>
            <w:gridCol w:w="3375"/>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8">
              <w:r w:rsidDel="00000000" w:rsidR="00000000" w:rsidRPr="00000000">
                <w:rPr>
                  <w:rFonts w:ascii="Arial" w:cs="Arial" w:eastAsia="Arial" w:hAnsi="Arial"/>
                  <w:b w:val="1"/>
                  <w:color w:val="0000ff"/>
                  <w:u w:val="single"/>
                  <w:rtl w:val="0"/>
                </w:rPr>
                <w:t xml:space="preserve">S4-210514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rtl w:val="0"/>
              </w:rPr>
              <w:t xml:space="preserve">Updates on data channel in TS 26.114</w:t>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rtl w:val="0"/>
              </w:rPr>
              <w:t xml:space="preserve">Samsung Electronics Co., Ltd., Ericsson LM</w:t>
            </w:r>
          </w:p>
        </w:tc>
      </w:tr>
    </w:tbl>
    <w:p w:rsidR="00000000" w:rsidDel="00000000" w:rsidP="00000000" w:rsidRDefault="00000000" w:rsidRPr="00000000" w14:paraId="000000A0">
      <w:pPr>
        <w:rPr>
          <w:rFonts w:ascii="Arial" w:cs="Arial" w:eastAsia="Arial" w:hAnsi="Arial"/>
        </w:rPr>
      </w:pPr>
      <w:r w:rsidDel="00000000" w:rsidR="00000000" w:rsidRPr="00000000">
        <w:rPr>
          <w:rtl w:val="0"/>
        </w:rPr>
      </w:r>
    </w:p>
    <w:p w:rsidR="00000000" w:rsidDel="00000000" w:rsidP="00000000" w:rsidRDefault="00000000" w:rsidRPr="00000000" w14:paraId="000000A1">
      <w:pPr>
        <w:rPr>
          <w:rFonts w:ascii="Arial" w:cs="Arial" w:eastAsia="Arial" w:hAnsi="Arial"/>
        </w:rPr>
      </w:pPr>
      <w:r w:rsidDel="00000000" w:rsidR="00000000" w:rsidRPr="00000000">
        <w:rPr>
          <w:rFonts w:ascii="Arial" w:cs="Arial" w:eastAsia="Arial" w:hAnsi="Arial"/>
          <w:rtl w:val="0"/>
        </w:rPr>
        <w:t xml:space="preserve">No comments received via email.  </w:t>
      </w:r>
    </w:p>
    <w:p w:rsidR="00000000" w:rsidDel="00000000" w:rsidP="00000000" w:rsidRDefault="00000000" w:rsidRPr="00000000" w14:paraId="000000A2">
      <w:pPr>
        <w:rPr>
          <w:rFonts w:ascii="Arial" w:cs="Arial" w:eastAsia="Arial" w:hAnsi="Arial"/>
        </w:rPr>
      </w:pPr>
      <w:r w:rsidDel="00000000" w:rsidR="00000000" w:rsidRPr="00000000">
        <w:rPr>
          <w:rtl w:val="0"/>
        </w:rPr>
      </w:r>
    </w:p>
    <w:p w:rsidR="00000000" w:rsidDel="00000000" w:rsidP="00000000" w:rsidRDefault="00000000" w:rsidRPr="00000000" w14:paraId="000000A3">
      <w:pPr>
        <w:rPr>
          <w:rFonts w:ascii="Arial" w:cs="Arial" w:eastAsia="Arial" w:hAnsi="Arial"/>
        </w:rPr>
      </w:pPr>
      <w:r w:rsidDel="00000000" w:rsidR="00000000" w:rsidRPr="00000000">
        <w:rPr>
          <w:rFonts w:ascii="Arial" w:cs="Arial" w:eastAsia="Arial" w:hAnsi="Arial"/>
          <w:rtl w:val="0"/>
        </w:rPr>
        <w:t xml:space="preserve">Document is </w:t>
      </w:r>
      <w:r w:rsidDel="00000000" w:rsidR="00000000" w:rsidRPr="00000000">
        <w:rPr>
          <w:rFonts w:ascii="Arial" w:cs="Arial" w:eastAsia="Arial" w:hAnsi="Arial"/>
          <w:color w:val="3333ff"/>
          <w:rtl w:val="0"/>
        </w:rPr>
        <w:t xml:space="preserve">agreed</w:t>
      </w:r>
      <w:r w:rsidDel="00000000" w:rsidR="00000000" w:rsidRPr="00000000">
        <w:rPr>
          <w:rFonts w:ascii="Arial" w:cs="Arial" w:eastAsia="Arial" w:hAnsi="Arial"/>
          <w:rtl w:val="0"/>
        </w:rPr>
        <w:t xml:space="preserve"> but will only be made into a formal CR at SA4#114-e since there is no SA plenary until after that meeting.</w:t>
      </w:r>
    </w:p>
    <w:p w:rsidR="00000000" w:rsidDel="00000000" w:rsidP="00000000" w:rsidRDefault="00000000" w:rsidRPr="00000000" w14:paraId="000000A4">
      <w:pPr>
        <w:rPr>
          <w:rFonts w:ascii="Arial" w:cs="Arial" w:eastAsia="Arial" w:hAnsi="Arial"/>
        </w:rPr>
      </w:pPr>
      <w:r w:rsidDel="00000000" w:rsidR="00000000" w:rsidRPr="00000000">
        <w:rPr>
          <w:rtl w:val="0"/>
        </w:rPr>
      </w:r>
    </w:p>
    <w:p w:rsidR="00000000" w:rsidDel="00000000" w:rsidP="00000000" w:rsidRDefault="00000000" w:rsidRPr="00000000" w14:paraId="000000A5">
      <w:pPr>
        <w:rPr>
          <w:rFonts w:ascii="Arial" w:cs="Arial" w:eastAsia="Arial" w:hAnsi="Arial"/>
        </w:rPr>
      </w:pPr>
      <w:r w:rsidDel="00000000" w:rsidR="00000000" w:rsidRPr="00000000">
        <w:rPr>
          <w:rtl w:val="0"/>
        </w:rPr>
      </w:r>
    </w:p>
    <w:p w:rsidR="00000000" w:rsidDel="00000000" w:rsidP="00000000" w:rsidRDefault="00000000" w:rsidRPr="00000000" w14:paraId="000000A6">
      <w:pPr>
        <w:rPr>
          <w:rFonts w:ascii="Arial" w:cs="Arial" w:eastAsia="Arial" w:hAnsi="Arial"/>
        </w:rPr>
      </w:pPr>
      <w:r w:rsidDel="00000000" w:rsidR="00000000" w:rsidRPr="00000000">
        <w:rPr>
          <w:rtl w:val="0"/>
        </w:rPr>
      </w:r>
    </w:p>
    <w:p w:rsidR="00000000" w:rsidDel="00000000" w:rsidP="00000000" w:rsidRDefault="00000000" w:rsidRPr="00000000" w14:paraId="000000A7">
      <w:pPr>
        <w:pStyle w:val="Heading2"/>
        <w:rPr/>
      </w:pPr>
      <w:bookmarkStart w:colFirst="0" w:colLast="0" w:name="_tyjcwt" w:id="1"/>
      <w:bookmarkEnd w:id="1"/>
      <w:r w:rsidDel="00000000" w:rsidR="00000000" w:rsidRPr="00000000">
        <w:rPr>
          <w:rtl w:val="0"/>
        </w:rPr>
        <w:t xml:space="preserve">12.5 ITT4RT (Support of Immersive Teleconferencing and Telepresence for Remote Terminals)</w:t>
      </w:r>
    </w:p>
    <w:p w:rsidR="00000000" w:rsidDel="00000000" w:rsidP="00000000" w:rsidRDefault="00000000" w:rsidRPr="00000000" w14:paraId="000000A8">
      <w:pPr>
        <w:rPr>
          <w:rFonts w:ascii="Arial" w:cs="Arial" w:eastAsia="Arial" w:hAnsi="Arial"/>
        </w:rPr>
      </w:pPr>
      <w:r w:rsidDel="00000000" w:rsidR="00000000" w:rsidRPr="00000000">
        <w:rPr>
          <w:rtl w:val="0"/>
        </w:rPr>
      </w:r>
    </w:p>
    <w:p w:rsidR="00000000" w:rsidDel="00000000" w:rsidP="00000000" w:rsidRDefault="00000000" w:rsidRPr="00000000" w14:paraId="000000A9">
      <w:pPr>
        <w:rPr>
          <w:rFonts w:ascii="Arial" w:cs="Arial" w:eastAsia="Arial" w:hAnsi="Arial"/>
        </w:rPr>
      </w:pPr>
      <w:r w:rsidDel="00000000" w:rsidR="00000000" w:rsidRPr="00000000">
        <w:rPr>
          <w:rtl w:val="0"/>
        </w:rPr>
      </w:r>
    </w:p>
    <w:tbl>
      <w:tblPr>
        <w:tblStyle w:val="Table4"/>
        <w:tblW w:w="90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770"/>
        <w:gridCol w:w="1485"/>
        <w:gridCol w:w="765"/>
        <w:gridCol w:w="720"/>
        <w:tblGridChange w:id="0">
          <w:tblGrid>
            <w:gridCol w:w="1305"/>
            <w:gridCol w:w="4770"/>
            <w:gridCol w:w="1485"/>
            <w:gridCol w:w="765"/>
            <w:gridCol w:w="720"/>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AA">
            <w:pPr>
              <w:widowControl w:val="0"/>
              <w:spacing w:line="276" w:lineRule="auto"/>
              <w:rPr>
                <w:rFonts w:ascii="Arial" w:cs="Arial" w:eastAsia="Arial" w:hAnsi="Arial"/>
                <w:sz w:val="20"/>
                <w:szCs w:val="20"/>
              </w:rPr>
            </w:pPr>
            <w:hyperlink r:id="rId9">
              <w:r w:rsidDel="00000000" w:rsidR="00000000" w:rsidRPr="00000000">
                <w:rPr>
                  <w:rFonts w:ascii="Arial" w:cs="Arial" w:eastAsia="Arial" w:hAnsi="Arial"/>
                  <w:b w:val="1"/>
                  <w:color w:val="0000ff"/>
                  <w:sz w:val="20"/>
                  <w:szCs w:val="20"/>
                  <w:u w:val="single"/>
                  <w:rtl w:val="0"/>
                </w:rPr>
                <w:t xml:space="preserve">S4-210430</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A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ITT4RT draft CR 26.114 on Viewport-dependent delivery</w:t>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AC">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Nokia Corporation</w:t>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AD">
            <w:pPr>
              <w:widowControl w:val="0"/>
              <w:spacing w:line="276" w:lineRule="auto"/>
              <w:rPr>
                <w:rFonts w:ascii="Arial" w:cs="Arial" w:eastAsia="Arial" w:hAnsi="Arial"/>
                <w:sz w:val="20"/>
                <w:szCs w:val="20"/>
              </w:rPr>
            </w:pPr>
            <w:r w:rsidDel="00000000" w:rsidR="00000000" w:rsidRPr="00000000">
              <w:rPr>
                <w:rFonts w:ascii="Arial" w:cs="Arial" w:eastAsia="Arial" w:hAnsi="Arial"/>
                <w:b w:val="1"/>
                <w:color w:val="0000ff"/>
                <w:sz w:val="20"/>
                <w:szCs w:val="20"/>
                <w:u w:val="single"/>
                <w:rtl w:val="0"/>
              </w:rPr>
              <w:t xml:space="preserve">7-Apr</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0AE">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6:00</w:t>
            </w:r>
          </w:p>
        </w:tc>
      </w:tr>
    </w:tbl>
    <w:p w:rsidR="00000000" w:rsidDel="00000000" w:rsidP="00000000" w:rsidRDefault="00000000" w:rsidRPr="00000000" w14:paraId="000000AF">
      <w:pPr>
        <w:rPr>
          <w:rFonts w:ascii="Arial" w:cs="Arial" w:eastAsia="Arial" w:hAnsi="Arial"/>
        </w:rPr>
      </w:pPr>
      <w:r w:rsidDel="00000000" w:rsidR="00000000" w:rsidRPr="00000000">
        <w:rPr>
          <w:rtl w:val="0"/>
        </w:rPr>
      </w:r>
    </w:p>
    <w:tbl>
      <w:tblPr>
        <w:tblStyle w:val="Table5"/>
        <w:tblW w:w="9370.797930461295"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425"/>
        <w:gridCol w:w="2550"/>
        <w:gridCol w:w="1380"/>
        <w:gridCol w:w="1015.7979304612941"/>
        <w:tblGridChange w:id="0">
          <w:tblGrid>
            <w:gridCol w:w="4425"/>
            <w:gridCol w:w="2550"/>
            <w:gridCol w:w="1380"/>
            <w:gridCol w:w="1015.7979304612941"/>
          </w:tblGrid>
        </w:tblGridChange>
      </w:tblGrid>
      <w:tr>
        <w:trPr>
          <w:trHeight w:val="8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0">
            <w:pPr>
              <w:spacing w:after="180" w:before="180" w:lineRule="auto"/>
              <w:rPr>
                <w:rFonts w:ascii="Arial" w:cs="Arial" w:eastAsia="Arial" w:hAnsi="Arial"/>
                <w:b w:val="1"/>
                <w:color w:val="3366cc"/>
                <w:sz w:val="18"/>
                <w:szCs w:val="18"/>
              </w:rPr>
            </w:pPr>
            <w:hyperlink r:id="rId10">
              <w:r w:rsidDel="00000000" w:rsidR="00000000" w:rsidRPr="00000000">
                <w:rPr>
                  <w:rFonts w:ascii="Arial" w:cs="Arial" w:eastAsia="Arial" w:hAnsi="Arial"/>
                  <w:b w:val="1"/>
                  <w:color w:val="3366cc"/>
                  <w:sz w:val="18"/>
                  <w:szCs w:val="18"/>
                  <w:rtl w:val="0"/>
                </w:rPr>
                <w:t xml:space="preserve">Re: [12.5, S4-210430, Block A, 7-Apr 6:00 CEST] ITT4RT draft CR 26.114 on Viewport-dependent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01:06:22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197 lines</w:t>
            </w:r>
          </w:p>
        </w:tc>
      </w:tr>
      <w:tr>
        <w:trPr>
          <w:trHeight w:val="8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4">
            <w:pPr>
              <w:spacing w:after="180" w:before="180" w:lineRule="auto"/>
              <w:rPr>
                <w:rFonts w:ascii="Arial" w:cs="Arial" w:eastAsia="Arial" w:hAnsi="Arial"/>
                <w:b w:val="1"/>
                <w:color w:val="3366cc"/>
                <w:sz w:val="18"/>
                <w:szCs w:val="18"/>
              </w:rPr>
            </w:pPr>
            <w:hyperlink r:id="rId11">
              <w:r w:rsidDel="00000000" w:rsidR="00000000" w:rsidRPr="00000000">
                <w:rPr>
                  <w:rFonts w:ascii="Arial" w:cs="Arial" w:eastAsia="Arial" w:hAnsi="Arial"/>
                  <w:b w:val="1"/>
                  <w:color w:val="3366cc"/>
                  <w:sz w:val="18"/>
                  <w:szCs w:val="18"/>
                  <w:rtl w:val="0"/>
                </w:rPr>
                <w:t xml:space="preserve">Re: [12.5, S4-210430, Block A, 7-Apr 6:00 CEST] ITT4RT draft CR 26.114 on Viewport-dependent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05:03:08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277 line</w:t>
            </w:r>
          </w:p>
        </w:tc>
      </w:tr>
      <w:tr>
        <w:trPr>
          <w:trHeight w:val="8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tl w:val="0"/>
              </w:rPr>
              <w:t xml:space="preserve"> </w:t>
            </w:r>
            <w:hyperlink r:id="rId12">
              <w:r w:rsidDel="00000000" w:rsidR="00000000" w:rsidRPr="00000000">
                <w:rPr>
                  <w:rFonts w:ascii="Arial" w:cs="Arial" w:eastAsia="Arial" w:hAnsi="Arial"/>
                  <w:b w:val="1"/>
                  <w:color w:val="3366cc"/>
                  <w:sz w:val="18"/>
                  <w:szCs w:val="18"/>
                  <w:rtl w:val="0"/>
                </w:rPr>
                <w:t xml:space="preserve">Re: [12.5, S4-210430, Block A, 7-Apr 6:00 CEST] ITT4RT draft CR 26.114 on Viewport-dependent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15:33:15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293 lines</w:t>
            </w:r>
          </w:p>
        </w:tc>
      </w:tr>
      <w:tr>
        <w:trPr>
          <w:trHeight w:val="8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C">
            <w:pPr>
              <w:spacing w:after="180" w:before="180" w:lineRule="auto"/>
              <w:rPr>
                <w:rFonts w:ascii="Arial" w:cs="Arial" w:eastAsia="Arial" w:hAnsi="Arial"/>
                <w:b w:val="1"/>
                <w:color w:val="3366cc"/>
                <w:sz w:val="18"/>
                <w:szCs w:val="18"/>
              </w:rPr>
            </w:pPr>
            <w:hyperlink r:id="rId13">
              <w:r w:rsidDel="00000000" w:rsidR="00000000" w:rsidRPr="00000000">
                <w:rPr>
                  <w:rFonts w:ascii="Arial" w:cs="Arial" w:eastAsia="Arial" w:hAnsi="Arial"/>
                  <w:b w:val="1"/>
                  <w:color w:val="3366cc"/>
                  <w:sz w:val="18"/>
                  <w:szCs w:val="18"/>
                  <w:rtl w:val="0"/>
                </w:rPr>
                <w:t xml:space="preserve">Re: [12.5, S4-210430, Block A, 7-Apr 6:00 CEST] ITT4RT draft CR 26.114 on Viewport-dependent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02:39:39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357 lines</w:t>
            </w:r>
          </w:p>
        </w:tc>
      </w:tr>
      <w:tr>
        <w:trPr>
          <w:trHeight w:val="8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9" name="image30.gif"/>
                  <a:graphic>
                    <a:graphicData uri="http://schemas.openxmlformats.org/drawingml/2006/picture">
                      <pic:pic>
                        <pic:nvPicPr>
                          <pic:cNvPr id="0" name="image30.gif"/>
                          <pic:cNvPicPr preferRelativeResize="0"/>
                        </pic:nvPicPr>
                        <pic:blipFill>
                          <a:blip r:embed="rId1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5">
              <w:r w:rsidDel="00000000" w:rsidR="00000000" w:rsidRPr="00000000">
                <w:rPr>
                  <w:rFonts w:ascii="Arial" w:cs="Arial" w:eastAsia="Arial" w:hAnsi="Arial"/>
                  <w:b w:val="1"/>
                  <w:color w:val="3366cc"/>
                  <w:sz w:val="18"/>
                  <w:szCs w:val="18"/>
                  <w:rtl w:val="0"/>
                </w:rPr>
                <w:t xml:space="preserve">Re: [12.5, S4-210430, Block A, 7-Apr 6:00 CEST] ITT4RT draft CR 26.114 on Viewport-dependent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04:52:58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412 lines</w:t>
            </w:r>
          </w:p>
        </w:tc>
      </w:tr>
    </w:tbl>
    <w:p w:rsidR="00000000" w:rsidDel="00000000" w:rsidP="00000000" w:rsidRDefault="00000000" w:rsidRPr="00000000" w14:paraId="000000C4">
      <w:pPr>
        <w:rPr>
          <w:rFonts w:ascii="Arial" w:cs="Arial" w:eastAsia="Arial" w:hAnsi="Arial"/>
        </w:rPr>
      </w:pPr>
      <w:r w:rsidDel="00000000" w:rsidR="00000000" w:rsidRPr="00000000">
        <w:rPr>
          <w:rtl w:val="0"/>
        </w:rPr>
      </w:r>
    </w:p>
    <w:p w:rsidR="00000000" w:rsidDel="00000000" w:rsidP="00000000" w:rsidRDefault="00000000" w:rsidRPr="00000000" w14:paraId="000000C5">
      <w:pPr>
        <w:rPr>
          <w:rFonts w:ascii="Arial" w:cs="Arial" w:eastAsia="Arial" w:hAnsi="Arial"/>
        </w:rPr>
      </w:pPr>
      <w:r w:rsidDel="00000000" w:rsidR="00000000" w:rsidRPr="00000000">
        <w:rPr>
          <w:rtl w:val="0"/>
        </w:rPr>
      </w:r>
    </w:p>
    <w:p w:rsidR="00000000" w:rsidDel="00000000" w:rsidP="00000000" w:rsidRDefault="00000000" w:rsidRPr="00000000" w14:paraId="000000C6">
      <w:pPr>
        <w:rPr>
          <w:rFonts w:ascii="Arial" w:cs="Arial" w:eastAsia="Arial" w:hAnsi="Arial"/>
        </w:rPr>
      </w:pPr>
      <w:r w:rsidDel="00000000" w:rsidR="00000000" w:rsidRPr="00000000">
        <w:rPr>
          <w:rFonts w:ascii="Arial" w:cs="Arial" w:eastAsia="Arial" w:hAnsi="Arial"/>
          <w:rtl w:val="0"/>
        </w:rPr>
        <w:t xml:space="preserve">Presenter: Saba Ahsan, Nokia.</w:t>
      </w:r>
    </w:p>
    <w:p w:rsidR="00000000" w:rsidDel="00000000" w:rsidP="00000000" w:rsidRDefault="00000000" w:rsidRPr="00000000" w14:paraId="000000C7">
      <w:pPr>
        <w:numPr>
          <w:ilvl w:val="0"/>
          <w:numId w:val="13"/>
        </w:numPr>
        <w:ind w:left="720" w:hanging="360"/>
        <w:rPr>
          <w:rFonts w:ascii="Arial" w:cs="Arial" w:eastAsia="Arial" w:hAnsi="Arial"/>
        </w:rPr>
      </w:pPr>
      <w:r w:rsidDel="00000000" w:rsidR="00000000" w:rsidRPr="00000000">
        <w:rPr>
          <w:rFonts w:ascii="Arial" w:cs="Arial" w:eastAsia="Arial" w:hAnsi="Arial"/>
          <w:rtl w:val="0"/>
        </w:rPr>
        <w:t xml:space="preserve">Saba: The parts questioned by Imed’s mail are in brackets here and are updated by #535.</w:t>
      </w:r>
    </w:p>
    <w:p w:rsidR="00000000" w:rsidDel="00000000" w:rsidP="00000000" w:rsidRDefault="00000000" w:rsidRPr="00000000" w14:paraId="000000C8">
      <w:pPr>
        <w:numPr>
          <w:ilvl w:val="0"/>
          <w:numId w:val="13"/>
        </w:numPr>
        <w:ind w:left="720" w:hanging="360"/>
        <w:rPr>
          <w:rFonts w:ascii="Arial" w:cs="Arial" w:eastAsia="Arial" w:hAnsi="Arial"/>
        </w:rPr>
      </w:pPr>
      <w:r w:rsidDel="00000000" w:rsidR="00000000" w:rsidRPr="00000000">
        <w:rPr>
          <w:rFonts w:ascii="Arial" w:cs="Arial" w:eastAsia="Arial" w:hAnsi="Arial"/>
          <w:rtl w:val="0"/>
        </w:rPr>
        <w:t xml:space="preserve">Imed: Not happy with having RTP HE and margins mentioned here.</w:t>
      </w:r>
    </w:p>
    <w:p w:rsidR="00000000" w:rsidDel="00000000" w:rsidP="00000000" w:rsidRDefault="00000000" w:rsidRPr="00000000" w14:paraId="000000C9">
      <w:pPr>
        <w:numPr>
          <w:ilvl w:val="0"/>
          <w:numId w:val="13"/>
        </w:numPr>
        <w:ind w:left="720" w:hanging="360"/>
        <w:rPr>
          <w:rFonts w:ascii="Arial" w:cs="Arial" w:eastAsia="Arial" w:hAnsi="Arial"/>
        </w:rPr>
      </w:pPr>
      <w:r w:rsidDel="00000000" w:rsidR="00000000" w:rsidRPr="00000000">
        <w:rPr>
          <w:rFonts w:ascii="Arial" w:cs="Arial" w:eastAsia="Arial" w:hAnsi="Arial"/>
          <w:rtl w:val="0"/>
        </w:rPr>
        <w:t xml:space="preserve">Saba: This is a template for future work. We should have text on margins since we use them, but this text is in brackets and indicates we will add text on margins.</w:t>
      </w:r>
    </w:p>
    <w:p w:rsidR="00000000" w:rsidDel="00000000" w:rsidP="00000000" w:rsidRDefault="00000000" w:rsidRPr="00000000" w14:paraId="000000CA">
      <w:pPr>
        <w:numPr>
          <w:ilvl w:val="0"/>
          <w:numId w:val="13"/>
        </w:numPr>
        <w:ind w:left="720" w:hanging="360"/>
        <w:rPr>
          <w:rFonts w:ascii="Arial" w:cs="Arial" w:eastAsia="Arial" w:hAnsi="Arial"/>
        </w:rPr>
      </w:pPr>
      <w:r w:rsidDel="00000000" w:rsidR="00000000" w:rsidRPr="00000000">
        <w:rPr>
          <w:rFonts w:ascii="Arial" w:cs="Arial" w:eastAsia="Arial" w:hAnsi="Arial"/>
          <w:rtl w:val="0"/>
        </w:rPr>
        <w:t xml:space="preserve">Imed: When we have an agreement, we can add text.</w:t>
      </w:r>
    </w:p>
    <w:p w:rsidR="00000000" w:rsidDel="00000000" w:rsidP="00000000" w:rsidRDefault="00000000" w:rsidRPr="00000000" w14:paraId="000000CB">
      <w:pPr>
        <w:numPr>
          <w:ilvl w:val="0"/>
          <w:numId w:val="13"/>
        </w:numPr>
        <w:ind w:left="720" w:hanging="360"/>
        <w:rPr>
          <w:rFonts w:ascii="Arial" w:cs="Arial" w:eastAsia="Arial" w:hAnsi="Arial"/>
        </w:rPr>
      </w:pPr>
      <w:r w:rsidDel="00000000" w:rsidR="00000000" w:rsidRPr="00000000">
        <w:rPr>
          <w:rFonts w:ascii="Arial" w:cs="Arial" w:eastAsia="Arial" w:hAnsi="Arial"/>
          <w:rtl w:val="0"/>
        </w:rPr>
        <w:t xml:space="preserve">Saba: I’ll put the text in the Editor’s note somewhere in the document.</w:t>
      </w:r>
    </w:p>
    <w:p w:rsidR="00000000" w:rsidDel="00000000" w:rsidP="00000000" w:rsidRDefault="00000000" w:rsidRPr="00000000" w14:paraId="000000CC">
      <w:pPr>
        <w:rPr>
          <w:rFonts w:ascii="Arial" w:cs="Arial" w:eastAsia="Arial" w:hAnsi="Arial"/>
        </w:rPr>
      </w:pPr>
      <w:r w:rsidDel="00000000" w:rsidR="00000000" w:rsidRPr="00000000">
        <w:rPr>
          <w:rFonts w:ascii="Arial" w:cs="Arial" w:eastAsia="Arial" w:hAnsi="Arial"/>
          <w:rtl w:val="0"/>
        </w:rPr>
        <w:t xml:space="preserve">Decision: Postponed, will continue discussion offline/via email.</w:t>
      </w:r>
    </w:p>
    <w:p w:rsidR="00000000" w:rsidDel="00000000" w:rsidP="00000000" w:rsidRDefault="00000000" w:rsidRPr="00000000" w14:paraId="000000CD">
      <w:pPr>
        <w:rPr>
          <w:rFonts w:ascii="Arial" w:cs="Arial" w:eastAsia="Arial" w:hAnsi="Arial"/>
        </w:rPr>
      </w:pPr>
      <w:r w:rsidDel="00000000" w:rsidR="00000000" w:rsidRPr="00000000">
        <w:rPr>
          <w:rtl w:val="0"/>
        </w:rPr>
      </w:r>
    </w:p>
    <w:p w:rsidR="00000000" w:rsidDel="00000000" w:rsidP="00000000" w:rsidRDefault="00000000" w:rsidRPr="00000000" w14:paraId="000000CE">
      <w:pPr>
        <w:rPr>
          <w:rFonts w:ascii="Arial" w:cs="Arial" w:eastAsia="Arial" w:hAnsi="Arial"/>
        </w:rPr>
      </w:pPr>
      <w:r w:rsidDel="00000000" w:rsidR="00000000" w:rsidRPr="00000000">
        <w:rPr>
          <w:rtl w:val="0"/>
        </w:rPr>
      </w:r>
    </w:p>
    <w:tbl>
      <w:tblPr>
        <w:tblStyle w:val="Table6"/>
        <w:tblW w:w="9370.797930461295"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425"/>
        <w:gridCol w:w="2550"/>
        <w:gridCol w:w="1380"/>
        <w:gridCol w:w="1015.7979304612941"/>
        <w:tblGridChange w:id="0">
          <w:tblGrid>
            <w:gridCol w:w="4425"/>
            <w:gridCol w:w="2550"/>
            <w:gridCol w:w="1380"/>
            <w:gridCol w:w="1015.7979304612941"/>
          </w:tblGrid>
        </w:tblGridChange>
      </w:tblGrid>
      <w:tr>
        <w:trPr>
          <w:trHeight w:val="8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F">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31" name="image34.gif"/>
                  <a:graphic>
                    <a:graphicData uri="http://schemas.openxmlformats.org/drawingml/2006/picture">
                      <pic:pic>
                        <pic:nvPicPr>
                          <pic:cNvPr id="0" name="image34.gif"/>
                          <pic:cNvPicPr preferRelativeResize="0"/>
                        </pic:nvPicPr>
                        <pic:blipFill>
                          <a:blip r:embed="rId1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7">
              <w:r w:rsidDel="00000000" w:rsidR="00000000" w:rsidRPr="00000000">
                <w:rPr>
                  <w:rFonts w:ascii="Arial" w:cs="Arial" w:eastAsia="Arial" w:hAnsi="Arial"/>
                  <w:b w:val="1"/>
                  <w:color w:val="3366cc"/>
                  <w:sz w:val="18"/>
                  <w:szCs w:val="18"/>
                  <w:rtl w:val="0"/>
                </w:rPr>
                <w:t xml:space="preserve">Re: [12.5, S4-210430, Block A, 7-Apr 6:00 CEST] ITT4RT draft CR 26.114 on Viewport-dependent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07:49:13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473 lines</w:t>
            </w:r>
          </w:p>
        </w:tc>
      </w:tr>
      <w:tr>
        <w:trPr>
          <w:trHeight w:val="8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3">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5" name="image18.gif"/>
                  <a:graphic>
                    <a:graphicData uri="http://schemas.openxmlformats.org/drawingml/2006/picture">
                      <pic:pic>
                        <pic:nvPicPr>
                          <pic:cNvPr id="0" name="image18.gif"/>
                          <pic:cNvPicPr preferRelativeResize="0"/>
                        </pic:nvPicPr>
                        <pic:blipFill>
                          <a:blip r:embed="rId1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9">
              <w:r w:rsidDel="00000000" w:rsidR="00000000" w:rsidRPr="00000000">
                <w:rPr>
                  <w:rFonts w:ascii="Arial" w:cs="Arial" w:eastAsia="Arial" w:hAnsi="Arial"/>
                  <w:b w:val="1"/>
                  <w:color w:val="3366cc"/>
                  <w:sz w:val="18"/>
                  <w:szCs w:val="18"/>
                  <w:rtl w:val="0"/>
                </w:rPr>
                <w:t xml:space="preserve">Re: [12.5, S4-210430, Block A, 7-Apr 6:00 CEST] ITT4RT draft CR 26.114 on Viewport-dependent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16:45:00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529 lines</w:t>
            </w:r>
          </w:p>
        </w:tc>
      </w:tr>
      <w:tr>
        <w:trPr>
          <w:trHeight w:val="8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7">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51" name="image49.gif"/>
                  <a:graphic>
                    <a:graphicData uri="http://schemas.openxmlformats.org/drawingml/2006/picture">
                      <pic:pic>
                        <pic:nvPicPr>
                          <pic:cNvPr id="0" name="image49.gif"/>
                          <pic:cNvPicPr preferRelativeResize="0"/>
                        </pic:nvPicPr>
                        <pic:blipFill>
                          <a:blip r:embed="rId2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21">
              <w:r w:rsidDel="00000000" w:rsidR="00000000" w:rsidRPr="00000000">
                <w:rPr>
                  <w:rFonts w:ascii="Arial" w:cs="Arial" w:eastAsia="Arial" w:hAnsi="Arial"/>
                  <w:b w:val="1"/>
                  <w:color w:val="3366cc"/>
                  <w:sz w:val="18"/>
                  <w:szCs w:val="18"/>
                  <w:rtl w:val="0"/>
                </w:rPr>
                <w:t xml:space="preserve">Re: [12.5, S4-210430, Block A, 7-Apr 6:00 CEST] ITT4RT draft CR 26.114 on Viewport-dependent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01:29:37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576 lines</w:t>
            </w:r>
          </w:p>
        </w:tc>
      </w:tr>
      <w:tr>
        <w:trPr>
          <w:trHeight w:val="8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B">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3" name="image6.gif"/>
                  <a:graphic>
                    <a:graphicData uri="http://schemas.openxmlformats.org/drawingml/2006/picture">
                      <pic:pic>
                        <pic:nvPicPr>
                          <pic:cNvPr id="0" name="image6.gif"/>
                          <pic:cNvPicPr preferRelativeResize="0"/>
                        </pic:nvPicPr>
                        <pic:blipFill>
                          <a:blip r:embed="rId2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23">
              <w:r w:rsidDel="00000000" w:rsidR="00000000" w:rsidRPr="00000000">
                <w:rPr>
                  <w:rFonts w:ascii="Arial" w:cs="Arial" w:eastAsia="Arial" w:hAnsi="Arial"/>
                  <w:b w:val="1"/>
                  <w:color w:val="3366cc"/>
                  <w:sz w:val="18"/>
                  <w:szCs w:val="18"/>
                  <w:rtl w:val="0"/>
                </w:rPr>
                <w:t xml:space="preserve">Re: [12.5, S4-210430, Block A, 7-Apr 6:00 CEST] ITT4RT draft CR 26.114 on Viewport-dependent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03:36:56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625 lines</w:t>
            </w:r>
          </w:p>
        </w:tc>
      </w:tr>
    </w:tbl>
    <w:p w:rsidR="00000000" w:rsidDel="00000000" w:rsidP="00000000" w:rsidRDefault="00000000" w:rsidRPr="00000000" w14:paraId="000000DF">
      <w:pPr>
        <w:rPr>
          <w:rFonts w:ascii="Arial" w:cs="Arial" w:eastAsia="Arial" w:hAnsi="Arial"/>
        </w:rPr>
      </w:pPr>
      <w:r w:rsidDel="00000000" w:rsidR="00000000" w:rsidRPr="00000000">
        <w:rPr>
          <w:rtl w:val="0"/>
        </w:rPr>
      </w:r>
    </w:p>
    <w:p w:rsidR="00000000" w:rsidDel="00000000" w:rsidP="00000000" w:rsidRDefault="00000000" w:rsidRPr="00000000" w14:paraId="000000E0">
      <w:pPr>
        <w:rPr>
          <w:rFonts w:ascii="Arial" w:cs="Arial" w:eastAsia="Arial" w:hAnsi="Arial"/>
        </w:rPr>
      </w:pPr>
      <w:r w:rsidDel="00000000" w:rsidR="00000000" w:rsidRPr="00000000">
        <w:rPr>
          <w:rtl w:val="0"/>
        </w:rPr>
      </w:r>
    </w:p>
    <w:p w:rsidR="00000000" w:rsidDel="00000000" w:rsidP="00000000" w:rsidRDefault="00000000" w:rsidRPr="00000000" w14:paraId="000000E1">
      <w:pPr>
        <w:rPr>
          <w:rFonts w:ascii="Arial" w:cs="Arial" w:eastAsia="Arial" w:hAnsi="Arial"/>
        </w:rPr>
      </w:pPr>
      <w:r w:rsidDel="00000000" w:rsidR="00000000" w:rsidRPr="00000000">
        <w:rPr>
          <w:rFonts w:ascii="Arial" w:cs="Arial" w:eastAsia="Arial" w:hAnsi="Arial"/>
          <w:rtl w:val="0"/>
        </w:rPr>
        <w:t xml:space="preserve">On email the document was revised into #548</w:t>
      </w:r>
    </w:p>
    <w:p w:rsidR="00000000" w:rsidDel="00000000" w:rsidP="00000000" w:rsidRDefault="00000000" w:rsidRPr="00000000" w14:paraId="000000E2">
      <w:pPr>
        <w:rPr>
          <w:rFonts w:ascii="Arial" w:cs="Arial" w:eastAsia="Arial" w:hAnsi="Arial"/>
        </w:rPr>
      </w:pPr>
      <w:r w:rsidDel="00000000" w:rsidR="00000000" w:rsidRPr="00000000">
        <w:rPr>
          <w:rtl w:val="0"/>
        </w:rPr>
      </w:r>
    </w:p>
    <w:tbl>
      <w:tblPr>
        <w:tblStyle w:val="Table7"/>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24">
              <w:r w:rsidDel="00000000" w:rsidR="00000000" w:rsidRPr="00000000">
                <w:rPr>
                  <w:rFonts w:ascii="Arial" w:cs="Arial" w:eastAsia="Arial" w:hAnsi="Arial"/>
                  <w:b w:val="1"/>
                  <w:color w:val="0000ff"/>
                  <w:sz w:val="16"/>
                  <w:szCs w:val="16"/>
                  <w:u w:val="single"/>
                  <w:rtl w:val="0"/>
                </w:rPr>
                <w:t xml:space="preserve">S4-210548</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ITT4RT draft CR 26.114 on Viewport-dependent delivery</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0E6">
      <w:pPr>
        <w:rPr>
          <w:rFonts w:ascii="Arial" w:cs="Arial" w:eastAsia="Arial" w:hAnsi="Arial"/>
        </w:rPr>
      </w:pPr>
      <w:r w:rsidDel="00000000" w:rsidR="00000000" w:rsidRPr="00000000">
        <w:rPr>
          <w:rtl w:val="0"/>
        </w:rPr>
      </w:r>
    </w:p>
    <w:p w:rsidR="00000000" w:rsidDel="00000000" w:rsidP="00000000" w:rsidRDefault="00000000" w:rsidRPr="00000000" w14:paraId="000000E7">
      <w:pPr>
        <w:rPr>
          <w:rFonts w:ascii="Arial" w:cs="Arial" w:eastAsia="Arial" w:hAnsi="Arial"/>
        </w:rPr>
      </w:pPr>
      <w:r w:rsidDel="00000000" w:rsidR="00000000" w:rsidRPr="00000000">
        <w:rPr>
          <w:rFonts w:ascii="Arial" w:cs="Arial" w:eastAsia="Arial" w:hAnsi="Arial"/>
          <w:rtl w:val="0"/>
        </w:rPr>
        <w:t xml:space="preserve">The document was agreed.</w:t>
      </w:r>
    </w:p>
    <w:p w:rsidR="00000000" w:rsidDel="00000000" w:rsidP="00000000" w:rsidRDefault="00000000" w:rsidRPr="00000000" w14:paraId="000000E8">
      <w:pPr>
        <w:rPr>
          <w:rFonts w:ascii="Arial" w:cs="Arial" w:eastAsia="Arial" w:hAnsi="Arial"/>
        </w:rPr>
      </w:pPr>
      <w:r w:rsidDel="00000000" w:rsidR="00000000" w:rsidRPr="00000000">
        <w:rPr>
          <w:rtl w:val="0"/>
        </w:rPr>
      </w:r>
    </w:p>
    <w:p w:rsidR="00000000" w:rsidDel="00000000" w:rsidP="00000000" w:rsidRDefault="00000000" w:rsidRPr="00000000" w14:paraId="000000E9">
      <w:pPr>
        <w:rPr>
          <w:rFonts w:ascii="Arial" w:cs="Arial" w:eastAsia="Arial" w:hAnsi="Arial"/>
        </w:rPr>
      </w:pPr>
      <w:r w:rsidDel="00000000" w:rsidR="00000000" w:rsidRPr="00000000">
        <w:rPr>
          <w:rtl w:val="0"/>
        </w:rPr>
      </w:r>
    </w:p>
    <w:tbl>
      <w:tblPr>
        <w:tblStyle w:val="Table8"/>
        <w:tblW w:w="90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770"/>
        <w:gridCol w:w="1485"/>
        <w:gridCol w:w="765"/>
        <w:gridCol w:w="720"/>
        <w:tblGridChange w:id="0">
          <w:tblGrid>
            <w:gridCol w:w="1305"/>
            <w:gridCol w:w="4770"/>
            <w:gridCol w:w="1485"/>
            <w:gridCol w:w="765"/>
            <w:gridCol w:w="720"/>
          </w:tblGrid>
        </w:tblGridChange>
      </w:tblGrid>
      <w:tr>
        <w:trPr>
          <w:trHeight w:val="285" w:hRule="atLeast"/>
        </w:trPr>
        <w:tc>
          <w:tcPr>
            <w:tcBorders>
              <w:top w:color="0000ff" w:space="0" w:sz="4"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EA">
            <w:pPr>
              <w:widowControl w:val="0"/>
              <w:spacing w:line="276" w:lineRule="auto"/>
              <w:rPr>
                <w:rFonts w:ascii="Arial" w:cs="Arial" w:eastAsia="Arial" w:hAnsi="Arial"/>
                <w:sz w:val="20"/>
                <w:szCs w:val="20"/>
              </w:rPr>
            </w:pPr>
            <w:hyperlink r:id="rId25">
              <w:r w:rsidDel="00000000" w:rsidR="00000000" w:rsidRPr="00000000">
                <w:rPr>
                  <w:rFonts w:ascii="Arial" w:cs="Arial" w:eastAsia="Arial" w:hAnsi="Arial"/>
                  <w:b w:val="1"/>
                  <w:color w:val="0000ff"/>
                  <w:sz w:val="20"/>
                  <w:szCs w:val="20"/>
                  <w:u w:val="single"/>
                  <w:rtl w:val="0"/>
                </w:rPr>
                <w:t xml:space="preserve">S4-210490</w:t>
              </w:r>
            </w:hyperlink>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E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ITT4RT Demo (360 Room &amp; Remote User)</w:t>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EC">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KPN N.V.</w:t>
            </w:r>
          </w:p>
        </w:tc>
        <w:tc>
          <w:tcPr>
            <w:tcBorders>
              <w:top w:color="0000ff"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ED">
            <w:pPr>
              <w:widowControl w:val="0"/>
              <w:spacing w:line="276" w:lineRule="auto"/>
              <w:rPr>
                <w:rFonts w:ascii="Arial" w:cs="Arial" w:eastAsia="Arial" w:hAnsi="Arial"/>
                <w:sz w:val="20"/>
                <w:szCs w:val="20"/>
              </w:rPr>
            </w:pPr>
            <w:r w:rsidDel="00000000" w:rsidR="00000000" w:rsidRPr="00000000">
              <w:rPr>
                <w:rFonts w:ascii="Arial" w:cs="Arial" w:eastAsia="Arial" w:hAnsi="Arial"/>
                <w:b w:val="1"/>
                <w:color w:val="0000ff"/>
                <w:sz w:val="20"/>
                <w:szCs w:val="20"/>
                <w:u w:val="single"/>
                <w:rtl w:val="0"/>
              </w:rPr>
              <w:t xml:space="preserve">7-Apr</w:t>
            </w:r>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0EE">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6:00</w:t>
            </w:r>
          </w:p>
        </w:tc>
      </w:tr>
    </w:tbl>
    <w:p w:rsidR="00000000" w:rsidDel="00000000" w:rsidP="00000000" w:rsidRDefault="00000000" w:rsidRPr="00000000" w14:paraId="000000EF">
      <w:pPr>
        <w:rPr>
          <w:rFonts w:ascii="Arial" w:cs="Arial" w:eastAsia="Arial" w:hAnsi="Arial"/>
        </w:rPr>
      </w:pPr>
      <w:r w:rsidDel="00000000" w:rsidR="00000000" w:rsidRPr="00000000">
        <w:rPr>
          <w:rtl w:val="0"/>
        </w:rPr>
      </w:r>
    </w:p>
    <w:p w:rsidR="00000000" w:rsidDel="00000000" w:rsidP="00000000" w:rsidRDefault="00000000" w:rsidRPr="00000000" w14:paraId="000000F0">
      <w:pPr>
        <w:rPr>
          <w:rFonts w:ascii="Arial" w:cs="Arial" w:eastAsia="Arial" w:hAnsi="Arial"/>
        </w:rPr>
      </w:pPr>
      <w:r w:rsidDel="00000000" w:rsidR="00000000" w:rsidRPr="00000000">
        <w:rPr>
          <w:rFonts w:ascii="Arial" w:cs="Arial" w:eastAsia="Arial" w:hAnsi="Arial"/>
          <w:rtl w:val="0"/>
        </w:rPr>
        <w:t xml:space="preserve">Noted via email.</w:t>
      </w:r>
    </w:p>
    <w:p w:rsidR="00000000" w:rsidDel="00000000" w:rsidP="00000000" w:rsidRDefault="00000000" w:rsidRPr="00000000" w14:paraId="000000F1">
      <w:pPr>
        <w:rPr>
          <w:rFonts w:ascii="Arial" w:cs="Arial" w:eastAsia="Arial" w:hAnsi="Arial"/>
        </w:rPr>
      </w:pPr>
      <w:r w:rsidDel="00000000" w:rsidR="00000000" w:rsidRPr="00000000">
        <w:rPr>
          <w:rtl w:val="0"/>
        </w:rPr>
      </w:r>
    </w:p>
    <w:p w:rsidR="00000000" w:rsidDel="00000000" w:rsidP="00000000" w:rsidRDefault="00000000" w:rsidRPr="00000000" w14:paraId="000000F2">
      <w:pPr>
        <w:rPr>
          <w:rFonts w:ascii="Arial" w:cs="Arial" w:eastAsia="Arial" w:hAnsi="Arial"/>
        </w:rPr>
      </w:pPr>
      <w:r w:rsidDel="00000000" w:rsidR="00000000" w:rsidRPr="00000000">
        <w:rPr>
          <w:rtl w:val="0"/>
        </w:rPr>
      </w:r>
    </w:p>
    <w:p w:rsidR="00000000" w:rsidDel="00000000" w:rsidP="00000000" w:rsidRDefault="00000000" w:rsidRPr="00000000" w14:paraId="000000F3">
      <w:pPr>
        <w:rPr>
          <w:rFonts w:ascii="Arial" w:cs="Arial" w:eastAsia="Arial" w:hAnsi="Arial"/>
        </w:rPr>
      </w:pPr>
      <w:r w:rsidDel="00000000" w:rsidR="00000000" w:rsidRPr="00000000">
        <w:rPr>
          <w:rtl w:val="0"/>
        </w:rPr>
      </w:r>
    </w:p>
    <w:tbl>
      <w:tblPr>
        <w:tblStyle w:val="Table9"/>
        <w:tblW w:w="90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770"/>
        <w:gridCol w:w="1485"/>
        <w:gridCol w:w="765"/>
        <w:gridCol w:w="720"/>
        <w:tblGridChange w:id="0">
          <w:tblGrid>
            <w:gridCol w:w="1305"/>
            <w:gridCol w:w="4770"/>
            <w:gridCol w:w="1485"/>
            <w:gridCol w:w="765"/>
            <w:gridCol w:w="720"/>
          </w:tblGrid>
        </w:tblGridChange>
      </w:tblGrid>
      <w:tr>
        <w:trPr>
          <w:trHeight w:val="285" w:hRule="atLeast"/>
        </w:trPr>
        <w:tc>
          <w:tcPr>
            <w:tcBorders>
              <w:top w:color="0000ff" w:space="0" w:sz="4"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4">
            <w:pPr>
              <w:widowControl w:val="0"/>
              <w:spacing w:line="276" w:lineRule="auto"/>
              <w:rPr>
                <w:rFonts w:ascii="Arial" w:cs="Arial" w:eastAsia="Arial" w:hAnsi="Arial"/>
                <w:sz w:val="20"/>
                <w:szCs w:val="20"/>
              </w:rPr>
            </w:pPr>
            <w:hyperlink r:id="rId26">
              <w:r w:rsidDel="00000000" w:rsidR="00000000" w:rsidRPr="00000000">
                <w:rPr>
                  <w:rFonts w:ascii="Arial" w:cs="Arial" w:eastAsia="Arial" w:hAnsi="Arial"/>
                  <w:b w:val="1"/>
                  <w:color w:val="0000ff"/>
                  <w:sz w:val="20"/>
                  <w:szCs w:val="20"/>
                  <w:u w:val="single"/>
                  <w:rtl w:val="0"/>
                </w:rPr>
                <w:t xml:space="preserve">S4-210533</w:t>
              </w:r>
            </w:hyperlink>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5">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Update to: Bitstream Structure for ITT4RT</w:t>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6">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Tencent</w:t>
            </w:r>
          </w:p>
        </w:tc>
        <w:tc>
          <w:tcPr>
            <w:tcBorders>
              <w:top w:color="0000ff"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7">
            <w:pPr>
              <w:widowControl w:val="0"/>
              <w:spacing w:line="276" w:lineRule="auto"/>
              <w:rPr>
                <w:rFonts w:ascii="Arial" w:cs="Arial" w:eastAsia="Arial" w:hAnsi="Arial"/>
                <w:sz w:val="20"/>
                <w:szCs w:val="20"/>
              </w:rPr>
            </w:pPr>
            <w:r w:rsidDel="00000000" w:rsidR="00000000" w:rsidRPr="00000000">
              <w:rPr>
                <w:rFonts w:ascii="Arial" w:cs="Arial" w:eastAsia="Arial" w:hAnsi="Arial"/>
                <w:b w:val="1"/>
                <w:color w:val="0000ff"/>
                <w:sz w:val="20"/>
                <w:szCs w:val="20"/>
                <w:u w:val="single"/>
                <w:rtl w:val="0"/>
              </w:rPr>
              <w:t xml:space="preserve">7-Apr</w:t>
            </w:r>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0F8">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6:00</w:t>
            </w:r>
          </w:p>
        </w:tc>
      </w:tr>
    </w:tbl>
    <w:p w:rsidR="00000000" w:rsidDel="00000000" w:rsidP="00000000" w:rsidRDefault="00000000" w:rsidRPr="00000000" w14:paraId="000000F9">
      <w:pPr>
        <w:rPr>
          <w:rFonts w:ascii="Arial" w:cs="Arial" w:eastAsia="Arial" w:hAnsi="Arial"/>
        </w:rPr>
      </w:pPr>
      <w:r w:rsidDel="00000000" w:rsidR="00000000" w:rsidRPr="00000000">
        <w:rPr>
          <w:rtl w:val="0"/>
        </w:rPr>
      </w:r>
    </w:p>
    <w:p w:rsidR="00000000" w:rsidDel="00000000" w:rsidP="00000000" w:rsidRDefault="00000000" w:rsidRPr="00000000" w14:paraId="000000FA">
      <w:pPr>
        <w:rPr>
          <w:rFonts w:ascii="Arial" w:cs="Arial" w:eastAsia="Arial" w:hAnsi="Arial"/>
        </w:rPr>
      </w:pPr>
      <w:r w:rsidDel="00000000" w:rsidR="00000000" w:rsidRPr="00000000">
        <w:rPr>
          <w:rtl w:val="0"/>
        </w:rPr>
      </w:r>
    </w:p>
    <w:tbl>
      <w:tblPr>
        <w:tblStyle w:val="Table10"/>
        <w:tblW w:w="9363.47785433071"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455"/>
        <w:gridCol w:w="1935"/>
        <w:gridCol w:w="1950"/>
        <w:gridCol w:w="1023.4778543307091"/>
        <w:tblGridChange w:id="0">
          <w:tblGrid>
            <w:gridCol w:w="4455"/>
            <w:gridCol w:w="1935"/>
            <w:gridCol w:w="1950"/>
            <w:gridCol w:w="1023.4778543307091"/>
          </w:tblGrid>
        </w:tblGridChange>
      </w:tblGrid>
      <w:tr>
        <w:trPr>
          <w:trHeight w:val="63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B">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3" name="image22.gif"/>
                  <a:graphic>
                    <a:graphicData uri="http://schemas.openxmlformats.org/drawingml/2006/picture">
                      <pic:pic>
                        <pic:nvPicPr>
                          <pic:cNvPr id="0" name="image22.gif"/>
                          <pic:cNvPicPr preferRelativeResize="0"/>
                        </pic:nvPicPr>
                        <pic:blipFill>
                          <a:blip r:embed="rId2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8">
              <w:r w:rsidDel="00000000" w:rsidR="00000000" w:rsidRPr="00000000">
                <w:rPr>
                  <w:rFonts w:ascii="Arial" w:cs="Arial" w:eastAsia="Arial" w:hAnsi="Arial"/>
                  <w:b w:val="1"/>
                  <w:color w:val="3366cc"/>
                  <w:sz w:val="18"/>
                  <w:szCs w:val="18"/>
                  <w:rtl w:val="0"/>
                </w:rPr>
                <w:t xml:space="preserve">Re: [12.5, S4-210533, Block A, 7-Apr 6:00 CEST] Update to: Bitstream Structure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6 Apr 2021 20:47:04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384 lines</w:t>
            </w:r>
          </w:p>
        </w:tc>
      </w:tr>
      <w:tr>
        <w:trPr>
          <w:trHeight w:val="9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F">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9" name="image51.gif"/>
                  <a:graphic>
                    <a:graphicData uri="http://schemas.openxmlformats.org/drawingml/2006/picture">
                      <pic:pic>
                        <pic:nvPicPr>
                          <pic:cNvPr id="0" name="image51.gif"/>
                          <pic:cNvPicPr preferRelativeResize="0"/>
                        </pic:nvPicPr>
                        <pic:blipFill>
                          <a:blip r:embed="rId2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0">
              <w:r w:rsidDel="00000000" w:rsidR="00000000" w:rsidRPr="00000000">
                <w:rPr>
                  <w:rFonts w:ascii="Arial" w:cs="Arial" w:eastAsia="Arial" w:hAnsi="Arial"/>
                  <w:b w:val="1"/>
                  <w:color w:val="3366cc"/>
                  <w:sz w:val="18"/>
                  <w:szCs w:val="18"/>
                  <w:rtl w:val="0"/>
                </w:rPr>
                <w:t xml:space="preserve">Re: [12.5, S4-210533, Block A, 7-Apr 6:00 CEST] Update to: Bitstream Structure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02:00:56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180 lines</w:t>
            </w:r>
          </w:p>
        </w:tc>
      </w:tr>
    </w:tbl>
    <w:p w:rsidR="00000000" w:rsidDel="00000000" w:rsidP="00000000" w:rsidRDefault="00000000" w:rsidRPr="00000000" w14:paraId="00000103">
      <w:pPr>
        <w:rPr>
          <w:rFonts w:ascii="Arial" w:cs="Arial" w:eastAsia="Arial" w:hAnsi="Arial"/>
        </w:rPr>
      </w:pPr>
      <w:r w:rsidDel="00000000" w:rsidR="00000000" w:rsidRPr="00000000">
        <w:rPr>
          <w:rtl w:val="0"/>
        </w:rPr>
      </w:r>
    </w:p>
    <w:tbl>
      <w:tblPr>
        <w:tblStyle w:val="Table11"/>
        <w:tblW w:w="9347.98375361307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440"/>
        <w:gridCol w:w="2010"/>
        <w:gridCol w:w="1980"/>
        <w:gridCol w:w="917.9837536130772"/>
        <w:tblGridChange w:id="0">
          <w:tblGrid>
            <w:gridCol w:w="4440"/>
            <w:gridCol w:w="2010"/>
            <w:gridCol w:w="1980"/>
            <w:gridCol w:w="917.9837536130772"/>
          </w:tblGrid>
        </w:tblGridChange>
      </w:tblGrid>
      <w:tr>
        <w:trPr>
          <w:trHeight w:val="76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4" name="image50.gif"/>
                  <a:graphic>
                    <a:graphicData uri="http://schemas.openxmlformats.org/drawingml/2006/picture">
                      <pic:pic>
                        <pic:nvPicPr>
                          <pic:cNvPr id="0" name="image50.gif"/>
                          <pic:cNvPicPr preferRelativeResize="0"/>
                        </pic:nvPicPr>
                        <pic:blipFill>
                          <a:blip r:embed="rId3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2">
              <w:r w:rsidDel="00000000" w:rsidR="00000000" w:rsidRPr="00000000">
                <w:rPr>
                  <w:rFonts w:ascii="Arial" w:cs="Arial" w:eastAsia="Arial" w:hAnsi="Arial"/>
                  <w:b w:val="1"/>
                  <w:color w:val="3366cc"/>
                  <w:sz w:val="18"/>
                  <w:szCs w:val="18"/>
                  <w:rtl w:val="0"/>
                </w:rPr>
                <w:t xml:space="preserve">Re: [12.5, S4-210533, Block A, 7-Apr 6:00 CEST] Update to: Bitstream Structure for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6 Apr 2021 22:41:46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282 lines</w:t>
            </w:r>
          </w:p>
        </w:tc>
      </w:tr>
      <w:tr>
        <w:trPr>
          <w:trHeight w:val="94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71" name="image70.gif"/>
                  <a:graphic>
                    <a:graphicData uri="http://schemas.openxmlformats.org/drawingml/2006/picture">
                      <pic:pic>
                        <pic:nvPicPr>
                          <pic:cNvPr id="0" name="image70.gif"/>
                          <pic:cNvPicPr preferRelativeResize="0"/>
                        </pic:nvPicPr>
                        <pic:blipFill>
                          <a:blip r:embed="rId3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4">
              <w:r w:rsidDel="00000000" w:rsidR="00000000" w:rsidRPr="00000000">
                <w:rPr>
                  <w:rFonts w:ascii="Arial" w:cs="Arial" w:eastAsia="Arial" w:hAnsi="Arial"/>
                  <w:b w:val="1"/>
                  <w:color w:val="3366cc"/>
                  <w:sz w:val="18"/>
                  <w:szCs w:val="18"/>
                  <w:rtl w:val="0"/>
                </w:rPr>
                <w:t xml:space="preserve">Re: [12.5, S4-210533, Block A, 7-Apr 6:00 CEST] Update to: Bitstream Structure for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Curcio, Igor (Nokia - FI/Tampere) &lt;igor.curcio@NOKIA.COM&gt;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6 Apr 2021 23:03:23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408 lines</w:t>
            </w:r>
          </w:p>
        </w:tc>
      </w:tr>
      <w:tr>
        <w:trPr>
          <w:trHeight w:val="96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65" name="image68.gif"/>
                  <a:graphic>
                    <a:graphicData uri="http://schemas.openxmlformats.org/drawingml/2006/picture">
                      <pic:pic>
                        <pic:nvPicPr>
                          <pic:cNvPr id="0" name="image68.gif"/>
                          <pic:cNvPicPr preferRelativeResize="0"/>
                        </pic:nvPicPr>
                        <pic:blipFill>
                          <a:blip r:embed="rId3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6">
              <w:r w:rsidDel="00000000" w:rsidR="00000000" w:rsidRPr="00000000">
                <w:rPr>
                  <w:rFonts w:ascii="Arial" w:cs="Arial" w:eastAsia="Arial" w:hAnsi="Arial"/>
                  <w:b w:val="1"/>
                  <w:color w:val="3366cc"/>
                  <w:sz w:val="18"/>
                  <w:szCs w:val="18"/>
                  <w:rtl w:val="0"/>
                </w:rPr>
                <w:t xml:space="preserve">Re: [12.5, S4-210533, Block A, 7-Apr 6:00 CEST] Update to: Bitstream Structure for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00:17:50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538 lines</w:t>
            </w:r>
          </w:p>
        </w:tc>
      </w:tr>
      <w:tr>
        <w:trPr>
          <w:trHeight w:val="12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7" name="image5.gif"/>
                  <a:graphic>
                    <a:graphicData uri="http://schemas.openxmlformats.org/drawingml/2006/picture">
                      <pic:pic>
                        <pic:nvPicPr>
                          <pic:cNvPr id="0" name="image5.gif"/>
                          <pic:cNvPicPr preferRelativeResize="0"/>
                        </pic:nvPicPr>
                        <pic:blipFill>
                          <a:blip r:embed="rId3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8">
              <w:r w:rsidDel="00000000" w:rsidR="00000000" w:rsidRPr="00000000">
                <w:rPr>
                  <w:rFonts w:ascii="Arial" w:cs="Arial" w:eastAsia="Arial" w:hAnsi="Arial"/>
                  <w:b w:val="1"/>
                  <w:color w:val="3366cc"/>
                  <w:sz w:val="18"/>
                  <w:szCs w:val="18"/>
                  <w:rtl w:val="0"/>
                </w:rPr>
                <w:t xml:space="preserve">Re: [12.5, S4-210533, Block A, 7-Apr 6:00 CEST] Update to: Bitstream Structure for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01:07:04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534 lines</w:t>
            </w:r>
          </w:p>
        </w:tc>
      </w:tr>
      <w:tr>
        <w:trPr>
          <w:trHeight w:val="130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6" name="image57.gif"/>
                  <a:graphic>
                    <a:graphicData uri="http://schemas.openxmlformats.org/drawingml/2006/picture">
                      <pic:pic>
                        <pic:nvPicPr>
                          <pic:cNvPr id="0" name="image57.gif"/>
                          <pic:cNvPicPr preferRelativeResize="0"/>
                        </pic:nvPicPr>
                        <pic:blipFill>
                          <a:blip r:embed="rId3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40">
              <w:r w:rsidDel="00000000" w:rsidR="00000000" w:rsidRPr="00000000">
                <w:rPr>
                  <w:rFonts w:ascii="Arial" w:cs="Arial" w:eastAsia="Arial" w:hAnsi="Arial"/>
                  <w:b w:val="1"/>
                  <w:color w:val="3366cc"/>
                  <w:sz w:val="18"/>
                  <w:szCs w:val="18"/>
                  <w:rtl w:val="0"/>
                </w:rPr>
                <w:t xml:space="preserve">Re: [12.5, S4-210533, Block A, 7-Apr 6:00 CEST] Update to: Bitstream Structure for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03:07:49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253 lines</w:t>
            </w:r>
          </w:p>
        </w:tc>
      </w:tr>
    </w:tbl>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rtl w:val="0"/>
        </w:rPr>
        <w:t xml:space="preserve">Presenter: Rohit Abhishek, Tencent.</w:t>
      </w:r>
    </w:p>
    <w:p w:rsidR="00000000" w:rsidDel="00000000" w:rsidP="00000000" w:rsidRDefault="00000000" w:rsidRPr="00000000" w14:paraId="00000119">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Imed: Can we make sure in an update that the alternatives are balanced in terms of amount of description?</w:t>
      </w:r>
    </w:p>
    <w:p w:rsidR="00000000" w:rsidDel="00000000" w:rsidP="00000000" w:rsidRDefault="00000000" w:rsidRPr="00000000" w14:paraId="0000011A">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Rohit: Do you agree on the editor’s note?</w:t>
      </w:r>
    </w:p>
    <w:p w:rsidR="00000000" w:rsidDel="00000000" w:rsidP="00000000" w:rsidRDefault="00000000" w:rsidRPr="00000000" w14:paraId="0000011B">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Imed: Don’t want to agree.</w:t>
      </w:r>
    </w:p>
    <w:p w:rsidR="00000000" w:rsidDel="00000000" w:rsidP="00000000" w:rsidRDefault="00000000" w:rsidRPr="00000000" w14:paraId="0000011C">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Iraj: Who should provide that balanced text? Imed, can you provide that text?</w:t>
      </w:r>
    </w:p>
    <w:p w:rsidR="00000000" w:rsidDel="00000000" w:rsidP="00000000" w:rsidRDefault="00000000" w:rsidRPr="00000000" w14:paraId="0000011D">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Imed: OK.</w:t>
      </w:r>
    </w:p>
    <w:p w:rsidR="00000000" w:rsidDel="00000000" w:rsidP="00000000" w:rsidRDefault="00000000" w:rsidRPr="00000000" w14:paraId="0000011E">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Igor: Willing to review alternatives.</w:t>
      </w:r>
    </w:p>
    <w:p w:rsidR="00000000" w:rsidDel="00000000" w:rsidP="00000000" w:rsidRDefault="00000000" w:rsidRPr="00000000" w14:paraId="0000011F">
      <w:pPr>
        <w:ind w:left="0" w:firstLine="0"/>
        <w:rPr>
          <w:rFonts w:ascii="Arial" w:cs="Arial" w:eastAsia="Arial" w:hAnsi="Arial"/>
        </w:rPr>
      </w:pPr>
      <w:r w:rsidDel="00000000" w:rsidR="00000000" w:rsidRPr="00000000">
        <w:rPr>
          <w:rFonts w:ascii="Arial" w:cs="Arial" w:eastAsia="Arial" w:hAnsi="Arial"/>
          <w:rtl w:val="0"/>
        </w:rPr>
        <w:t xml:space="preserve">Decision: Revised to #542.</w:t>
      </w:r>
    </w:p>
    <w:p w:rsidR="00000000" w:rsidDel="00000000" w:rsidP="00000000" w:rsidRDefault="00000000" w:rsidRPr="00000000" w14:paraId="00000120">
      <w:pPr>
        <w:ind w:left="0" w:firstLine="0"/>
        <w:rPr>
          <w:rFonts w:ascii="Arial" w:cs="Arial" w:eastAsia="Arial" w:hAnsi="Arial"/>
        </w:rPr>
      </w:pPr>
      <w:r w:rsidDel="00000000" w:rsidR="00000000" w:rsidRPr="00000000">
        <w:rPr>
          <w:rtl w:val="0"/>
        </w:rPr>
      </w:r>
    </w:p>
    <w:tbl>
      <w:tblPr>
        <w:tblStyle w:val="Table12"/>
        <w:tblW w:w="745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10"/>
        <w:gridCol w:w="3795"/>
        <w:gridCol w:w="2550"/>
        <w:tblGridChange w:id="0">
          <w:tblGrid>
            <w:gridCol w:w="1110"/>
            <w:gridCol w:w="3795"/>
            <w:gridCol w:w="2550"/>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41">
              <w:r w:rsidDel="00000000" w:rsidR="00000000" w:rsidRPr="00000000">
                <w:rPr>
                  <w:rFonts w:ascii="Arial" w:cs="Arial" w:eastAsia="Arial" w:hAnsi="Arial"/>
                  <w:b w:val="1"/>
                  <w:color w:val="0000ff"/>
                  <w:sz w:val="16"/>
                  <w:szCs w:val="16"/>
                  <w:u w:val="single"/>
                  <w:rtl w:val="0"/>
                </w:rPr>
                <w:t xml:space="preserve">S4-210542</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Update to: Bitstream Structure for ITT4RT</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Tencent, Qualcomm Incorporated</w:t>
            </w:r>
            <w:r w:rsidDel="00000000" w:rsidR="00000000" w:rsidRPr="00000000">
              <w:rPr>
                <w:rtl w:val="0"/>
              </w:rPr>
            </w:r>
          </w:p>
        </w:tc>
      </w:tr>
    </w:tbl>
    <w:p w:rsidR="00000000" w:rsidDel="00000000" w:rsidP="00000000" w:rsidRDefault="00000000" w:rsidRPr="00000000" w14:paraId="00000124">
      <w:pPr>
        <w:rPr>
          <w:rFonts w:ascii="Arial" w:cs="Arial" w:eastAsia="Arial" w:hAnsi="Arial"/>
        </w:rPr>
      </w:pPr>
      <w:r w:rsidDel="00000000" w:rsidR="00000000" w:rsidRPr="00000000">
        <w:rPr>
          <w:rtl w:val="0"/>
        </w:rPr>
      </w:r>
    </w:p>
    <w:tbl>
      <w:tblPr>
        <w:tblStyle w:val="Table13"/>
        <w:tblW w:w="9345.391991453329"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095"/>
        <w:gridCol w:w="2445"/>
        <w:gridCol w:w="1785"/>
        <w:gridCol w:w="1020.39199145333"/>
        <w:tblGridChange w:id="0">
          <w:tblGrid>
            <w:gridCol w:w="4095"/>
            <w:gridCol w:w="2445"/>
            <w:gridCol w:w="1785"/>
            <w:gridCol w:w="1020.39199145333"/>
          </w:tblGrid>
        </w:tblGridChange>
      </w:tblGrid>
      <w:tr>
        <w:trPr>
          <w:trHeight w:val="95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42">
              <w:r w:rsidDel="00000000" w:rsidR="00000000" w:rsidRPr="00000000">
                <w:rPr>
                  <w:rFonts w:ascii="Arial" w:cs="Arial" w:eastAsia="Arial" w:hAnsi="Arial"/>
                  <w:b w:val="1"/>
                  <w:color w:val="3366cc"/>
                  <w:sz w:val="18"/>
                  <w:szCs w:val="18"/>
                  <w:rtl w:val="0"/>
                </w:rPr>
                <w:t xml:space="preserve">Revised document in 542</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19:05:49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100 lines</w:t>
            </w:r>
          </w:p>
        </w:tc>
      </w:tr>
      <w:tr>
        <w:trPr>
          <w:trHeight w:val="308.964843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tl w:val="0"/>
              </w:rPr>
              <w:t xml:space="preserve"> </w:t>
            </w:r>
            <w:hyperlink r:id="rId43">
              <w:r w:rsidDel="00000000" w:rsidR="00000000" w:rsidRPr="00000000">
                <w:rPr>
                  <w:rFonts w:ascii="Arial" w:cs="Arial" w:eastAsia="Arial" w:hAnsi="Arial"/>
                  <w:b w:val="1"/>
                  <w:color w:val="3366cc"/>
                  <w:sz w:val="18"/>
                  <w:szCs w:val="18"/>
                  <w:rtl w:val="0"/>
                </w:rPr>
                <w:t xml:space="preserve">Re: Revised document in 542</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21:13:13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139 lines</w:t>
            </w:r>
          </w:p>
        </w:tc>
      </w:tr>
    </w:tbl>
    <w:p w:rsidR="00000000" w:rsidDel="00000000" w:rsidP="00000000" w:rsidRDefault="00000000" w:rsidRPr="00000000" w14:paraId="0000012D">
      <w:pPr>
        <w:rPr>
          <w:rFonts w:ascii="Arial" w:cs="Arial" w:eastAsia="Arial" w:hAnsi="Arial"/>
        </w:rPr>
      </w:pPr>
      <w:r w:rsidDel="00000000" w:rsidR="00000000" w:rsidRPr="00000000">
        <w:rPr>
          <w:rFonts w:ascii="Arial" w:cs="Arial" w:eastAsia="Arial" w:hAnsi="Arial"/>
          <w:rtl w:val="0"/>
        </w:rPr>
        <w:t xml:space="preserve">Presenter: </w:t>
      </w:r>
    </w:p>
    <w:p w:rsidR="00000000" w:rsidDel="00000000" w:rsidP="00000000" w:rsidRDefault="00000000" w:rsidRPr="00000000" w14:paraId="0000012E">
      <w:pPr>
        <w:rPr>
          <w:rFonts w:ascii="Arial" w:cs="Arial" w:eastAsia="Arial" w:hAnsi="Arial"/>
        </w:rPr>
      </w:pPr>
      <w:r w:rsidDel="00000000" w:rsidR="00000000" w:rsidRPr="00000000">
        <w:rPr>
          <w:rFonts w:ascii="Arial" w:cs="Arial" w:eastAsia="Arial" w:hAnsi="Arial"/>
          <w:rtl w:val="0"/>
        </w:rPr>
        <w:t xml:space="preserve">Discussion 13.04.21:</w:t>
      </w:r>
    </w:p>
    <w:p w:rsidR="00000000" w:rsidDel="00000000" w:rsidP="00000000" w:rsidRDefault="00000000" w:rsidRPr="00000000" w14:paraId="0000012F">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Iraj: broke 3 cases into subclasses, there is room to expand, + new paragraph for 3rd solution; conclusion is to put in PD and refine</w:t>
      </w:r>
    </w:p>
    <w:p w:rsidR="00000000" w:rsidDel="00000000" w:rsidP="00000000" w:rsidRDefault="00000000" w:rsidRPr="00000000" w14:paraId="00000130">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this is good</w:t>
      </w:r>
    </w:p>
    <w:p w:rsidR="00000000" w:rsidDel="00000000" w:rsidP="00000000" w:rsidRDefault="00000000" w:rsidRPr="00000000" w14:paraId="00000131">
      <w:pPr>
        <w:rPr>
          <w:rFonts w:ascii="Arial" w:cs="Arial" w:eastAsia="Arial" w:hAnsi="Arial"/>
        </w:rPr>
      </w:pPr>
      <w:r w:rsidDel="00000000" w:rsidR="00000000" w:rsidRPr="00000000">
        <w:rPr>
          <w:rFonts w:ascii="Arial" w:cs="Arial" w:eastAsia="Arial" w:hAnsi="Arial"/>
          <w:rtl w:val="0"/>
        </w:rPr>
        <w:t xml:space="preserve">Decision: revised as 586</w:t>
      </w:r>
    </w:p>
    <w:p w:rsidR="00000000" w:rsidDel="00000000" w:rsidP="00000000" w:rsidRDefault="00000000" w:rsidRPr="00000000" w14:paraId="00000132">
      <w:pPr>
        <w:rPr>
          <w:rFonts w:ascii="Arial" w:cs="Arial" w:eastAsia="Arial" w:hAnsi="Arial"/>
        </w:rPr>
      </w:pPr>
      <w:r w:rsidDel="00000000" w:rsidR="00000000" w:rsidRPr="00000000">
        <w:rPr>
          <w:rtl w:val="0"/>
        </w:rPr>
      </w:r>
    </w:p>
    <w:tbl>
      <w:tblPr>
        <w:tblStyle w:val="Table14"/>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44">
              <w:r w:rsidDel="00000000" w:rsidR="00000000" w:rsidRPr="00000000">
                <w:rPr>
                  <w:rFonts w:ascii="Arial" w:cs="Arial" w:eastAsia="Arial" w:hAnsi="Arial"/>
                  <w:b w:val="1"/>
                  <w:color w:val="0000ff"/>
                  <w:sz w:val="16"/>
                  <w:szCs w:val="16"/>
                  <w:u w:val="single"/>
                  <w:rtl w:val="0"/>
                </w:rPr>
                <w:t xml:space="preserve">S4-210586</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Update to: Bitstream Structure for ITT4RT</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Tencent, Qualcomm Incorporated</w:t>
            </w:r>
            <w:r w:rsidDel="00000000" w:rsidR="00000000" w:rsidRPr="00000000">
              <w:rPr>
                <w:rtl w:val="0"/>
              </w:rPr>
            </w:r>
          </w:p>
        </w:tc>
      </w:tr>
    </w:tbl>
    <w:p w:rsidR="00000000" w:rsidDel="00000000" w:rsidP="00000000" w:rsidRDefault="00000000" w:rsidRPr="00000000" w14:paraId="00000136">
      <w:pPr>
        <w:rPr>
          <w:rFonts w:ascii="Arial" w:cs="Arial" w:eastAsia="Arial" w:hAnsi="Arial"/>
        </w:rPr>
      </w:pPr>
      <w:r w:rsidDel="00000000" w:rsidR="00000000" w:rsidRPr="00000000">
        <w:rPr>
          <w:rtl w:val="0"/>
        </w:rPr>
      </w:r>
    </w:p>
    <w:p w:rsidR="00000000" w:rsidDel="00000000" w:rsidP="00000000" w:rsidRDefault="00000000" w:rsidRPr="00000000" w14:paraId="00000137">
      <w:pPr>
        <w:rPr>
          <w:rFonts w:ascii="Arial" w:cs="Arial" w:eastAsia="Arial" w:hAnsi="Arial"/>
        </w:rPr>
      </w:pPr>
      <w:r w:rsidDel="00000000" w:rsidR="00000000" w:rsidRPr="00000000">
        <w:rPr>
          <w:rFonts w:ascii="Arial" w:cs="Arial" w:eastAsia="Arial" w:hAnsi="Arial"/>
          <w:rtl w:val="0"/>
        </w:rPr>
        <w:t xml:space="preserve">Decision: agreed without presentation</w:t>
      </w:r>
    </w:p>
    <w:p w:rsidR="00000000" w:rsidDel="00000000" w:rsidP="00000000" w:rsidRDefault="00000000" w:rsidRPr="00000000" w14:paraId="00000138">
      <w:pPr>
        <w:rPr>
          <w:rFonts w:ascii="Arial" w:cs="Arial" w:eastAsia="Arial" w:hAnsi="Arial"/>
        </w:rPr>
      </w:pPr>
      <w:r w:rsidDel="00000000" w:rsidR="00000000" w:rsidRPr="00000000">
        <w:rPr>
          <w:rtl w:val="0"/>
        </w:rPr>
      </w:r>
    </w:p>
    <w:p w:rsidR="00000000" w:rsidDel="00000000" w:rsidP="00000000" w:rsidRDefault="00000000" w:rsidRPr="00000000" w14:paraId="00000139">
      <w:pPr>
        <w:rPr>
          <w:rFonts w:ascii="Arial" w:cs="Arial" w:eastAsia="Arial" w:hAnsi="Arial"/>
        </w:rPr>
      </w:pPr>
      <w:r w:rsidDel="00000000" w:rsidR="00000000" w:rsidRPr="00000000">
        <w:rPr>
          <w:rtl w:val="0"/>
        </w:rPr>
      </w:r>
    </w:p>
    <w:tbl>
      <w:tblPr>
        <w:tblStyle w:val="Table15"/>
        <w:tblW w:w="90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770"/>
        <w:gridCol w:w="1485"/>
        <w:gridCol w:w="765"/>
        <w:gridCol w:w="720"/>
        <w:tblGridChange w:id="0">
          <w:tblGrid>
            <w:gridCol w:w="1305"/>
            <w:gridCol w:w="4770"/>
            <w:gridCol w:w="1485"/>
            <w:gridCol w:w="765"/>
            <w:gridCol w:w="720"/>
          </w:tblGrid>
        </w:tblGridChange>
      </w:tblGrid>
      <w:tr>
        <w:trPr>
          <w:trHeight w:val="285" w:hRule="atLeast"/>
        </w:trPr>
        <w:tc>
          <w:tcPr>
            <w:tcBorders>
              <w:top w:color="0000ff" w:space="0" w:sz="4"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A">
            <w:pPr>
              <w:widowControl w:val="0"/>
              <w:spacing w:line="276" w:lineRule="auto"/>
              <w:rPr>
                <w:rFonts w:ascii="Arial" w:cs="Arial" w:eastAsia="Arial" w:hAnsi="Arial"/>
                <w:sz w:val="20"/>
                <w:szCs w:val="20"/>
              </w:rPr>
            </w:pPr>
            <w:hyperlink r:id="rId45">
              <w:r w:rsidDel="00000000" w:rsidR="00000000" w:rsidRPr="00000000">
                <w:rPr>
                  <w:rFonts w:ascii="Arial" w:cs="Arial" w:eastAsia="Arial" w:hAnsi="Arial"/>
                  <w:b w:val="1"/>
                  <w:color w:val="0000ff"/>
                  <w:sz w:val="20"/>
                  <w:szCs w:val="20"/>
                  <w:u w:val="single"/>
                  <w:rtl w:val="0"/>
                </w:rPr>
                <w:t xml:space="preserve">S4-210535</w:t>
              </w:r>
            </w:hyperlink>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Proposed changes to draft CR on viewport dependent processing</w:t>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C">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Nokia Corporation</w:t>
            </w:r>
          </w:p>
        </w:tc>
        <w:tc>
          <w:tcPr>
            <w:tcBorders>
              <w:top w:color="0000ff"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D">
            <w:pPr>
              <w:widowControl w:val="0"/>
              <w:spacing w:line="276" w:lineRule="auto"/>
              <w:rPr>
                <w:rFonts w:ascii="Arial" w:cs="Arial" w:eastAsia="Arial" w:hAnsi="Arial"/>
                <w:sz w:val="20"/>
                <w:szCs w:val="20"/>
              </w:rPr>
            </w:pPr>
            <w:r w:rsidDel="00000000" w:rsidR="00000000" w:rsidRPr="00000000">
              <w:rPr>
                <w:rFonts w:ascii="Arial" w:cs="Arial" w:eastAsia="Arial" w:hAnsi="Arial"/>
                <w:b w:val="1"/>
                <w:color w:val="0000ff"/>
                <w:sz w:val="20"/>
                <w:szCs w:val="20"/>
                <w:u w:val="single"/>
                <w:rtl w:val="0"/>
              </w:rPr>
              <w:t xml:space="preserve">7-Apr</w:t>
            </w:r>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13E">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6:00</w:t>
            </w:r>
          </w:p>
        </w:tc>
      </w:tr>
    </w:tbl>
    <w:p w:rsidR="00000000" w:rsidDel="00000000" w:rsidP="00000000" w:rsidRDefault="00000000" w:rsidRPr="00000000" w14:paraId="0000013F">
      <w:pPr>
        <w:rPr>
          <w:rFonts w:ascii="Arial" w:cs="Arial" w:eastAsia="Arial" w:hAnsi="Arial"/>
        </w:rPr>
      </w:pPr>
      <w:r w:rsidDel="00000000" w:rsidR="00000000" w:rsidRPr="00000000">
        <w:rPr>
          <w:rtl w:val="0"/>
        </w:rPr>
      </w:r>
    </w:p>
    <w:p w:rsidR="00000000" w:rsidDel="00000000" w:rsidP="00000000" w:rsidRDefault="00000000" w:rsidRPr="00000000" w14:paraId="00000140">
      <w:pPr>
        <w:rPr>
          <w:rFonts w:ascii="Arial" w:cs="Arial" w:eastAsia="Arial" w:hAnsi="Arial"/>
        </w:rPr>
      </w:pPr>
      <w:r w:rsidDel="00000000" w:rsidR="00000000" w:rsidRPr="00000000">
        <w:rPr>
          <w:rtl w:val="0"/>
        </w:rPr>
      </w:r>
    </w:p>
    <w:tbl>
      <w:tblPr>
        <w:tblStyle w:val="Table16"/>
        <w:tblW w:w="9349.736480851381"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395"/>
        <w:gridCol w:w="1965"/>
        <w:gridCol w:w="1980"/>
        <w:gridCol w:w="1009.7364808513807"/>
        <w:tblGridChange w:id="0">
          <w:tblGrid>
            <w:gridCol w:w="4395"/>
            <w:gridCol w:w="1965"/>
            <w:gridCol w:w="1980"/>
            <w:gridCol w:w="1009.7364808513807"/>
          </w:tblGrid>
        </w:tblGridChange>
      </w:tblGrid>
      <w:tr>
        <w:trPr>
          <w:trHeight w:val="111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2" name="image27.gif"/>
                  <a:graphic>
                    <a:graphicData uri="http://schemas.openxmlformats.org/drawingml/2006/picture">
                      <pic:pic>
                        <pic:nvPicPr>
                          <pic:cNvPr id="0" name="image27.gif"/>
                          <pic:cNvPicPr preferRelativeResize="0"/>
                        </pic:nvPicPr>
                        <pic:blipFill>
                          <a:blip r:embed="rId4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47">
              <w:r w:rsidDel="00000000" w:rsidR="00000000" w:rsidRPr="00000000">
                <w:rPr>
                  <w:rFonts w:ascii="Arial" w:cs="Arial" w:eastAsia="Arial" w:hAnsi="Arial"/>
                  <w:b w:val="1"/>
                  <w:color w:val="3366cc"/>
                  <w:sz w:val="18"/>
                  <w:szCs w:val="18"/>
                  <w:rtl w:val="0"/>
                </w:rPr>
                <w:t xml:space="preserve">Re: [12.5, S4-210535, Block A, 7-Apr 6:00 CEST] Proposed changes to draft CR on viewport 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02:05:03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233 lines</w:t>
            </w:r>
          </w:p>
        </w:tc>
      </w:tr>
      <w:tr>
        <w:trPr>
          <w:trHeight w:val="106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1" name="image44.gif"/>
                  <a:graphic>
                    <a:graphicData uri="http://schemas.openxmlformats.org/drawingml/2006/picture">
                      <pic:pic>
                        <pic:nvPicPr>
                          <pic:cNvPr id="0" name="image44.gif"/>
                          <pic:cNvPicPr preferRelativeResize="0"/>
                        </pic:nvPicPr>
                        <pic:blipFill>
                          <a:blip r:embed="rId4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49">
              <w:r w:rsidDel="00000000" w:rsidR="00000000" w:rsidRPr="00000000">
                <w:rPr>
                  <w:rFonts w:ascii="Arial" w:cs="Arial" w:eastAsia="Arial" w:hAnsi="Arial"/>
                  <w:b w:val="1"/>
                  <w:color w:val="3366cc"/>
                  <w:sz w:val="18"/>
                  <w:szCs w:val="18"/>
                  <w:rtl w:val="0"/>
                </w:rPr>
                <w:t xml:space="preserve">Re: [12.5, S4-210535, Block A, 7-Apr 6:00 CEST] Proposed changes to draft CR on viewport 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02:35:47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256 lines</w:t>
            </w:r>
          </w:p>
        </w:tc>
      </w:tr>
      <w:tr>
        <w:trPr>
          <w:trHeight w:val="106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9">
            <w:pPr>
              <w:spacing w:after="180" w:before="180" w:lineRule="auto"/>
              <w:rPr>
                <w:rFonts w:ascii="Arial" w:cs="Arial" w:eastAsia="Arial" w:hAnsi="Arial"/>
                <w:b w:val="1"/>
                <w:color w:val="3366cc"/>
                <w:sz w:val="18"/>
                <w:szCs w:val="18"/>
              </w:rPr>
            </w:pPr>
            <w:hyperlink r:id="rId50">
              <w:r w:rsidDel="00000000" w:rsidR="00000000" w:rsidRPr="00000000">
                <w:rPr>
                  <w:rFonts w:ascii="Arial" w:cs="Arial" w:eastAsia="Arial" w:hAnsi="Arial"/>
                  <w:b w:val="1"/>
                  <w:color w:val="3366cc"/>
                  <w:sz w:val="18"/>
                  <w:szCs w:val="18"/>
                  <w:rtl w:val="0"/>
                </w:rPr>
                <w:t xml:space="preserve">Re: [12.5, S4-210535, Block A, 7-Apr 6:00 CEST] Proposed changes to draft CR on viewport 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04:32:47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313 lines</w:t>
            </w:r>
          </w:p>
        </w:tc>
      </w:tr>
      <w:tr>
        <w:trPr>
          <w:trHeight w:val="106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D">
            <w:pPr>
              <w:spacing w:after="180" w:before="180" w:lineRule="auto"/>
              <w:rPr>
                <w:rFonts w:ascii="Arial" w:cs="Arial" w:eastAsia="Arial" w:hAnsi="Arial"/>
                <w:b w:val="1"/>
                <w:color w:val="3366cc"/>
                <w:sz w:val="18"/>
                <w:szCs w:val="18"/>
              </w:rPr>
            </w:pPr>
            <w:hyperlink r:id="rId51">
              <w:r w:rsidDel="00000000" w:rsidR="00000000" w:rsidRPr="00000000">
                <w:rPr>
                  <w:rFonts w:ascii="Arial" w:cs="Arial" w:eastAsia="Arial" w:hAnsi="Arial"/>
                  <w:b w:val="1"/>
                  <w:color w:val="3366cc"/>
                  <w:sz w:val="18"/>
                  <w:szCs w:val="18"/>
                  <w:rtl w:val="0"/>
                </w:rPr>
                <w:t xml:space="preserve">Re: [12.5, S4-210535, Block A, 7-Apr 6:00 CEST] Proposed changes to draft CR on viewport 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04:49:45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359 lines</w:t>
            </w:r>
          </w:p>
        </w:tc>
      </w:tr>
    </w:tbl>
    <w:p w:rsidR="00000000" w:rsidDel="00000000" w:rsidP="00000000" w:rsidRDefault="00000000" w:rsidRPr="00000000" w14:paraId="00000151">
      <w:pPr>
        <w:rPr>
          <w:rFonts w:ascii="Arial" w:cs="Arial" w:eastAsia="Arial" w:hAnsi="Arial"/>
        </w:rPr>
      </w:pPr>
      <w:r w:rsidDel="00000000" w:rsidR="00000000" w:rsidRPr="00000000">
        <w:rPr>
          <w:rtl w:val="0"/>
        </w:rPr>
      </w:r>
    </w:p>
    <w:p w:rsidR="00000000" w:rsidDel="00000000" w:rsidP="00000000" w:rsidRDefault="00000000" w:rsidRPr="00000000" w14:paraId="00000152">
      <w:pPr>
        <w:rPr>
          <w:rFonts w:ascii="Arial" w:cs="Arial" w:eastAsia="Arial" w:hAnsi="Arial"/>
        </w:rPr>
      </w:pPr>
      <w:r w:rsidDel="00000000" w:rsidR="00000000" w:rsidRPr="00000000">
        <w:rPr>
          <w:rtl w:val="0"/>
        </w:rPr>
      </w:r>
    </w:p>
    <w:p w:rsidR="00000000" w:rsidDel="00000000" w:rsidP="00000000" w:rsidRDefault="00000000" w:rsidRPr="00000000" w14:paraId="00000153">
      <w:pPr>
        <w:rPr>
          <w:rFonts w:ascii="Arial" w:cs="Arial" w:eastAsia="Arial" w:hAnsi="Arial"/>
        </w:rPr>
      </w:pPr>
      <w:r w:rsidDel="00000000" w:rsidR="00000000" w:rsidRPr="00000000">
        <w:rPr>
          <w:rFonts w:ascii="Arial" w:cs="Arial" w:eastAsia="Arial" w:hAnsi="Arial"/>
          <w:rtl w:val="0"/>
        </w:rPr>
        <w:t xml:space="preserve">Presenter: Saba Ahsan, Nokia.</w:t>
      </w:r>
    </w:p>
    <w:p w:rsidR="00000000" w:rsidDel="00000000" w:rsidP="00000000" w:rsidRDefault="00000000" w:rsidRPr="00000000" w14:paraId="00000154">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Iraj: Does -Tx client always send 0x0 or not?</w:t>
      </w:r>
    </w:p>
    <w:p w:rsidR="00000000" w:rsidDel="00000000" w:rsidP="00000000" w:rsidRDefault="00000000" w:rsidRPr="00000000" w14:paraId="00000155">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Saba: It can send either.</w:t>
      </w:r>
    </w:p>
    <w:p w:rsidR="00000000" w:rsidDel="00000000" w:rsidP="00000000" w:rsidRDefault="00000000" w:rsidRPr="00000000" w14:paraId="00000156">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Iraj: So, when it confirms, it has received size from -Rx client?</w:t>
      </w:r>
    </w:p>
    <w:p w:rsidR="00000000" w:rsidDel="00000000" w:rsidP="00000000" w:rsidRDefault="00000000" w:rsidRPr="00000000" w14:paraId="00000157">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Saba: Yes. FOV is not the viewport size.</w:t>
      </w:r>
    </w:p>
    <w:p w:rsidR="00000000" w:rsidDel="00000000" w:rsidP="00000000" w:rsidRDefault="00000000" w:rsidRPr="00000000" w14:paraId="00000158">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Iraj: Can you make that more clear?</w:t>
      </w:r>
    </w:p>
    <w:p w:rsidR="00000000" w:rsidDel="00000000" w:rsidP="00000000" w:rsidRDefault="00000000" w:rsidRPr="00000000" w14:paraId="00000159">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Saba: Imed, is the proposal to remove text referencing papers?</w:t>
      </w:r>
    </w:p>
    <w:p w:rsidR="00000000" w:rsidDel="00000000" w:rsidP="00000000" w:rsidRDefault="00000000" w:rsidRPr="00000000" w14:paraId="0000015A">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Imed: Would like to reduce the amount of informative text.</w:t>
      </w:r>
    </w:p>
    <w:p w:rsidR="00000000" w:rsidDel="00000000" w:rsidP="00000000" w:rsidRDefault="00000000" w:rsidRPr="00000000" w14:paraId="0000015B">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Saba: I can do that.</w:t>
      </w:r>
    </w:p>
    <w:p w:rsidR="00000000" w:rsidDel="00000000" w:rsidP="00000000" w:rsidRDefault="00000000" w:rsidRPr="00000000" w14:paraId="0000015C">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Imed: Don’t agree to the use case of VL.</w:t>
      </w:r>
    </w:p>
    <w:p w:rsidR="00000000" w:rsidDel="00000000" w:rsidP="00000000" w:rsidRDefault="00000000" w:rsidRPr="00000000" w14:paraId="0000015D">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Saba: 2D displays and follower viewports don’t have to move as quickly.</w:t>
      </w:r>
    </w:p>
    <w:p w:rsidR="00000000" w:rsidDel="00000000" w:rsidP="00000000" w:rsidRDefault="00000000" w:rsidRPr="00000000" w14:paraId="0000015E">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Imed: So, you’re only sending what should be displayed, why do you need the VL flag?</w:t>
      </w:r>
    </w:p>
    <w:p w:rsidR="00000000" w:rsidDel="00000000" w:rsidP="00000000" w:rsidRDefault="00000000" w:rsidRPr="00000000" w14:paraId="0000015F">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Saba: So VL should be default for all 2D displays?</w:t>
      </w:r>
    </w:p>
    <w:p w:rsidR="00000000" w:rsidDel="00000000" w:rsidP="00000000" w:rsidRDefault="00000000" w:rsidRPr="00000000" w14:paraId="00000160">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Imed: Yes.</w:t>
      </w:r>
    </w:p>
    <w:p w:rsidR="00000000" w:rsidDel="00000000" w:rsidP="00000000" w:rsidRDefault="00000000" w:rsidRPr="00000000" w14:paraId="00000161">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Saba: How do you update it? Please reply in email.</w:t>
      </w:r>
    </w:p>
    <w:p w:rsidR="00000000" w:rsidDel="00000000" w:rsidP="00000000" w:rsidRDefault="00000000" w:rsidRPr="00000000" w14:paraId="00000162">
      <w:pPr>
        <w:rPr>
          <w:rFonts w:ascii="Arial" w:cs="Arial" w:eastAsia="Arial" w:hAnsi="Arial"/>
        </w:rPr>
      </w:pPr>
      <w:r w:rsidDel="00000000" w:rsidR="00000000" w:rsidRPr="00000000">
        <w:rPr>
          <w:rFonts w:ascii="Arial" w:cs="Arial" w:eastAsia="Arial" w:hAnsi="Arial"/>
          <w:rtl w:val="0"/>
        </w:rPr>
        <w:t xml:space="preserve">Decision: Revised to #543.</w:t>
      </w:r>
    </w:p>
    <w:p w:rsidR="00000000" w:rsidDel="00000000" w:rsidP="00000000" w:rsidRDefault="00000000" w:rsidRPr="00000000" w14:paraId="00000163">
      <w:pPr>
        <w:rPr>
          <w:rFonts w:ascii="Arial" w:cs="Arial" w:eastAsia="Arial" w:hAnsi="Arial"/>
        </w:rPr>
      </w:pPr>
      <w:r w:rsidDel="00000000" w:rsidR="00000000" w:rsidRPr="00000000">
        <w:rPr>
          <w:rtl w:val="0"/>
        </w:rPr>
      </w:r>
    </w:p>
    <w:tbl>
      <w:tblPr>
        <w:tblStyle w:val="Table17"/>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52">
              <w:r w:rsidDel="00000000" w:rsidR="00000000" w:rsidRPr="00000000">
                <w:rPr>
                  <w:rFonts w:ascii="Arial" w:cs="Arial" w:eastAsia="Arial" w:hAnsi="Arial"/>
                  <w:b w:val="1"/>
                  <w:color w:val="0000ff"/>
                  <w:sz w:val="16"/>
                  <w:szCs w:val="16"/>
                  <w:u w:val="single"/>
                  <w:rtl w:val="0"/>
                </w:rPr>
                <w:t xml:space="preserve">S4-210543</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Proposed changes to draft CR on viewport dependent processing</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167">
      <w:pPr>
        <w:rPr>
          <w:rFonts w:ascii="Arial" w:cs="Arial" w:eastAsia="Arial" w:hAnsi="Arial"/>
        </w:rPr>
      </w:pPr>
      <w:r w:rsidDel="00000000" w:rsidR="00000000" w:rsidRPr="00000000">
        <w:rPr>
          <w:rtl w:val="0"/>
        </w:rPr>
      </w:r>
    </w:p>
    <w:tbl>
      <w:tblPr>
        <w:tblStyle w:val="Table18"/>
        <w:tblW w:w="9348.86918831407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290"/>
        <w:gridCol w:w="2220"/>
        <w:gridCol w:w="1890"/>
        <w:gridCol w:w="948.869188314078"/>
        <w:tblGridChange w:id="0">
          <w:tblGrid>
            <w:gridCol w:w="4290"/>
            <w:gridCol w:w="2220"/>
            <w:gridCol w:w="1890"/>
            <w:gridCol w:w="948.869188314078"/>
          </w:tblGrid>
        </w:tblGridChange>
      </w:tblGrid>
      <w:tr>
        <w:trPr>
          <w:trHeight w:val="114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8">
            <w:pPr>
              <w:spacing w:after="180" w:before="180" w:lineRule="auto"/>
              <w:rPr>
                <w:rFonts w:ascii="Arial" w:cs="Arial" w:eastAsia="Arial" w:hAnsi="Arial"/>
                <w:b w:val="1"/>
                <w:color w:val="3366cc"/>
                <w:sz w:val="18"/>
                <w:szCs w:val="18"/>
              </w:rPr>
            </w:pPr>
            <w:hyperlink r:id="rId53">
              <w:r w:rsidDel="00000000" w:rsidR="00000000" w:rsidRPr="00000000">
                <w:rPr>
                  <w:rFonts w:ascii="Arial" w:cs="Arial" w:eastAsia="Arial" w:hAnsi="Arial"/>
                  <w:b w:val="1"/>
                  <w:color w:val="3366cc"/>
                  <w:sz w:val="18"/>
                  <w:szCs w:val="18"/>
                  <w:rtl w:val="0"/>
                </w:rPr>
                <w:t xml:space="preserve">Re: [12.5, S4-210535, Block A, 7-Apr 6:00 CEST] Proposed changes to draft CR on viewport 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18:11:49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524 lines</w:t>
            </w:r>
          </w:p>
        </w:tc>
      </w:tr>
    </w:tbl>
    <w:p w:rsidR="00000000" w:rsidDel="00000000" w:rsidP="00000000" w:rsidRDefault="00000000" w:rsidRPr="00000000" w14:paraId="0000016C">
      <w:pPr>
        <w:rPr>
          <w:rFonts w:ascii="Arial" w:cs="Arial" w:eastAsia="Arial" w:hAnsi="Arial"/>
        </w:rPr>
      </w:pPr>
      <w:r w:rsidDel="00000000" w:rsidR="00000000" w:rsidRPr="00000000">
        <w:rPr>
          <w:rtl w:val="0"/>
        </w:rPr>
      </w:r>
    </w:p>
    <w:p w:rsidR="00000000" w:rsidDel="00000000" w:rsidP="00000000" w:rsidRDefault="00000000" w:rsidRPr="00000000" w14:paraId="0000016D">
      <w:pPr>
        <w:rPr>
          <w:rFonts w:ascii="Arial" w:cs="Arial" w:eastAsia="Arial" w:hAnsi="Arial"/>
        </w:rPr>
      </w:pPr>
      <w:r w:rsidDel="00000000" w:rsidR="00000000" w:rsidRPr="00000000">
        <w:rPr>
          <w:rFonts w:ascii="Arial" w:cs="Arial" w:eastAsia="Arial" w:hAnsi="Arial"/>
          <w:rtl w:val="0"/>
        </w:rPr>
        <w:t xml:space="preserve">Presenter: Saba Ahsan, Nokia</w:t>
      </w:r>
    </w:p>
    <w:p w:rsidR="00000000" w:rsidDel="00000000" w:rsidP="00000000" w:rsidRDefault="00000000" w:rsidRPr="00000000" w14:paraId="0000016E">
      <w:pPr>
        <w:rPr>
          <w:rFonts w:ascii="Arial" w:cs="Arial" w:eastAsia="Arial" w:hAnsi="Arial"/>
        </w:rPr>
      </w:pPr>
      <w:r w:rsidDel="00000000" w:rsidR="00000000" w:rsidRPr="00000000">
        <w:rPr>
          <w:rFonts w:ascii="Arial" w:cs="Arial" w:eastAsia="Arial" w:hAnsi="Arial"/>
          <w:rtl w:val="0"/>
        </w:rPr>
        <w:t xml:space="preserve">Discussion:</w:t>
      </w:r>
    </w:p>
    <w:p w:rsidR="00000000" w:rsidDel="00000000" w:rsidP="00000000" w:rsidRDefault="00000000" w:rsidRPr="00000000" w14:paraId="0000016F">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&lt;reviewing draft #543 text on-screen&gt;:</w:t>
      </w:r>
    </w:p>
    <w:p w:rsidR="00000000" w:rsidDel="00000000" w:rsidP="00000000" w:rsidRDefault="00000000" w:rsidRPr="00000000" w14:paraId="00000170">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On VL, why do we need it? If I’m watching on a 2D display, that’s anyway what I’ll render. On an HMD, this brings bad user experience and will cause motion sickness if you move your head.</w:t>
      </w:r>
    </w:p>
    <w:p w:rsidR="00000000" w:rsidDel="00000000" w:rsidP="00000000" w:rsidRDefault="00000000" w:rsidRPr="00000000" w14:paraId="00000171">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Saba: If you don’t indicate a 2D display as VL, the sender would send margins. In cloud gaming you use only the viewport.</w:t>
      </w:r>
    </w:p>
    <w:p w:rsidR="00000000" w:rsidDel="00000000" w:rsidP="00000000" w:rsidRDefault="00000000" w:rsidRPr="00000000" w14:paraId="00000172">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Don’t agree. Cloud gaming doesn’t work like that.</w:t>
      </w:r>
    </w:p>
    <w:p w:rsidR="00000000" w:rsidDel="00000000" w:rsidP="00000000" w:rsidRDefault="00000000" w:rsidRPr="00000000" w14:paraId="00000173">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Saba: Are you disagreeing with the VL flag?</w:t>
      </w:r>
    </w:p>
    <w:p w:rsidR="00000000" w:rsidDel="00000000" w:rsidP="00000000" w:rsidRDefault="00000000" w:rsidRPr="00000000" w14:paraId="00000174">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Yes. Don’t think you need to send this.</w:t>
      </w:r>
    </w:p>
    <w:p w:rsidR="00000000" w:rsidDel="00000000" w:rsidP="00000000" w:rsidRDefault="00000000" w:rsidRPr="00000000" w14:paraId="00000175">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Saba: I’m not sure I got the context for your mail comments correctly.</w:t>
      </w:r>
    </w:p>
    <w:p w:rsidR="00000000" w:rsidDel="00000000" w:rsidP="00000000" w:rsidRDefault="00000000" w:rsidRPr="00000000" w14:paraId="00000176">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If I’m a 2D receiver of video, I just render it, there’s no motion tracking. Maybe this text is good for a TR, but we can leave that decision for later.</w:t>
      </w:r>
    </w:p>
    <w:p w:rsidR="00000000" w:rsidDel="00000000" w:rsidP="00000000" w:rsidRDefault="00000000" w:rsidRPr="00000000" w14:paraId="00000177">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Nik: I think we should consider carefully how much informative text to add to TS 26.114 and how much should go into a TR.</w:t>
      </w:r>
    </w:p>
    <w:p w:rsidR="00000000" w:rsidDel="00000000" w:rsidP="00000000" w:rsidRDefault="00000000" w:rsidRPr="00000000" w14:paraId="00000178">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Saba: I feel we need some text explaining how the introduced signaling is meant to work.</w:t>
      </w:r>
    </w:p>
    <w:p w:rsidR="00000000" w:rsidDel="00000000" w:rsidP="00000000" w:rsidRDefault="00000000" w:rsidRPr="00000000" w14:paraId="00000179">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Igor: We can remove some figures to make the text more compact.</w:t>
      </w:r>
    </w:p>
    <w:p w:rsidR="00000000" w:rsidDel="00000000" w:rsidP="00000000" w:rsidRDefault="00000000" w:rsidRPr="00000000" w14:paraId="0000017A">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We don’t have to agree now, but we can document the informative text separately.</w:t>
      </w:r>
    </w:p>
    <w:p w:rsidR="00000000" w:rsidDel="00000000" w:rsidP="00000000" w:rsidRDefault="00000000" w:rsidRPr="00000000" w14:paraId="0000017B">
      <w:pPr>
        <w:rPr>
          <w:rFonts w:ascii="Arial" w:cs="Arial" w:eastAsia="Arial" w:hAnsi="Arial"/>
        </w:rPr>
      </w:pPr>
      <w:r w:rsidDel="00000000" w:rsidR="00000000" w:rsidRPr="00000000">
        <w:rPr>
          <w:rFonts w:ascii="Arial" w:cs="Arial" w:eastAsia="Arial" w:hAnsi="Arial"/>
          <w:rtl w:val="0"/>
        </w:rPr>
        <w:t xml:space="preserve">Decision: continue offline</w:t>
      </w:r>
    </w:p>
    <w:p w:rsidR="00000000" w:rsidDel="00000000" w:rsidP="00000000" w:rsidRDefault="00000000" w:rsidRPr="00000000" w14:paraId="0000017C">
      <w:pPr>
        <w:rPr>
          <w:rFonts w:ascii="Arial" w:cs="Arial" w:eastAsia="Arial" w:hAnsi="Arial"/>
        </w:rPr>
      </w:pPr>
      <w:r w:rsidDel="00000000" w:rsidR="00000000" w:rsidRPr="00000000">
        <w:rPr>
          <w:rtl w:val="0"/>
        </w:rPr>
      </w:r>
    </w:p>
    <w:tbl>
      <w:tblPr>
        <w:tblStyle w:val="Table19"/>
        <w:tblW w:w="9358.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5130"/>
        <w:gridCol w:w="1635"/>
        <w:gridCol w:w="1545"/>
        <w:gridCol w:w="1048.8533383223794"/>
        <w:tblGridChange w:id="0">
          <w:tblGrid>
            <w:gridCol w:w="5130"/>
            <w:gridCol w:w="1635"/>
            <w:gridCol w:w="1545"/>
            <w:gridCol w:w="1048.8533383223794"/>
          </w:tblGrid>
        </w:tblGridChange>
      </w:tblGrid>
      <w:tr>
        <w:trPr>
          <w:trHeight w:val="9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4" name="image19.gif"/>
                  <a:graphic>
                    <a:graphicData uri="http://schemas.openxmlformats.org/drawingml/2006/picture">
                      <pic:pic>
                        <pic:nvPicPr>
                          <pic:cNvPr id="0" name="image19.gif"/>
                          <pic:cNvPicPr preferRelativeResize="0"/>
                        </pic:nvPicPr>
                        <pic:blipFill>
                          <a:blip r:embed="rId5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55">
              <w:r w:rsidDel="00000000" w:rsidR="00000000" w:rsidRPr="00000000">
                <w:rPr>
                  <w:rFonts w:ascii="Arial" w:cs="Arial" w:eastAsia="Arial" w:hAnsi="Arial"/>
                  <w:b w:val="1"/>
                  <w:color w:val="3366cc"/>
                  <w:sz w:val="18"/>
                  <w:szCs w:val="18"/>
                  <w:rtl w:val="0"/>
                </w:rPr>
                <w:t xml:space="preserve">Re: [12.5, S4-210535, Block A, 7-Apr 6:00 CEST] Proposed changes to draft CR on viewport 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09:59:20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630 lines</w:t>
            </w:r>
          </w:p>
        </w:tc>
      </w:tr>
      <w:tr>
        <w:trPr>
          <w:trHeight w:val="34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61" name="image55.gif"/>
                  <a:graphic>
                    <a:graphicData uri="http://schemas.openxmlformats.org/drawingml/2006/picture">
                      <pic:pic>
                        <pic:nvPicPr>
                          <pic:cNvPr id="0" name="image55.gif"/>
                          <pic:cNvPicPr preferRelativeResize="0"/>
                        </pic:nvPicPr>
                        <pic:blipFill>
                          <a:blip r:embed="rId5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57">
              <w:r w:rsidDel="00000000" w:rsidR="00000000" w:rsidRPr="00000000">
                <w:rPr>
                  <w:rFonts w:ascii="Arial" w:cs="Arial" w:eastAsia="Arial" w:hAnsi="Arial"/>
                  <w:b w:val="1"/>
                  <w:color w:val="3366cc"/>
                  <w:sz w:val="18"/>
                  <w:szCs w:val="18"/>
                  <w:rtl w:val="0"/>
                </w:rPr>
                <w:t xml:space="preserve">Re: [12.5, S4-210535, Block A, 7-Apr 6:00 CEST] Proposed changes to draft CR on viewport 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Sun, 11 Apr 2021 21:23:18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684 line</w:t>
            </w:r>
          </w:p>
        </w:tc>
      </w:tr>
      <w:tr>
        <w:trPr>
          <w:trHeight w:val="34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70" name="image67.gif"/>
                  <a:graphic>
                    <a:graphicData uri="http://schemas.openxmlformats.org/drawingml/2006/picture">
                      <pic:pic>
                        <pic:nvPicPr>
                          <pic:cNvPr id="0" name="image67.gif"/>
                          <pic:cNvPicPr preferRelativeResize="0"/>
                        </pic:nvPicPr>
                        <pic:blipFill>
                          <a:blip r:embed="rId5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59">
              <w:r w:rsidDel="00000000" w:rsidR="00000000" w:rsidRPr="00000000">
                <w:rPr>
                  <w:rFonts w:ascii="Arial" w:cs="Arial" w:eastAsia="Arial" w:hAnsi="Arial"/>
                  <w:b w:val="1"/>
                  <w:color w:val="3366cc"/>
                  <w:sz w:val="18"/>
                  <w:szCs w:val="18"/>
                  <w:rtl w:val="0"/>
                </w:rPr>
                <w:t xml:space="preserve">Re: [12.5, S4-210535, Block A, 7-Apr 6:00 CEST] Proposed changes to draft CR on viewport 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12 Apr 2021 04:31:52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718 lines</w:t>
            </w:r>
          </w:p>
        </w:tc>
      </w:tr>
      <w:tr>
        <w:trPr>
          <w:trHeight w:val="34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9" name="image41.gif"/>
                  <a:graphic>
                    <a:graphicData uri="http://schemas.openxmlformats.org/drawingml/2006/picture">
                      <pic:pic>
                        <pic:nvPicPr>
                          <pic:cNvPr id="0" name="image41.gif"/>
                          <pic:cNvPicPr preferRelativeResize="0"/>
                        </pic:nvPicPr>
                        <pic:blipFill>
                          <a:blip r:embed="rId6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61">
              <w:r w:rsidDel="00000000" w:rsidR="00000000" w:rsidRPr="00000000">
                <w:rPr>
                  <w:rFonts w:ascii="Arial" w:cs="Arial" w:eastAsia="Arial" w:hAnsi="Arial"/>
                  <w:b w:val="1"/>
                  <w:color w:val="3366cc"/>
                  <w:sz w:val="18"/>
                  <w:szCs w:val="18"/>
                  <w:rtl w:val="0"/>
                </w:rPr>
                <w:t xml:space="preserve">Re: [12.5, S4-210535, Block A, 7-Apr 6:00 CEST] Proposed changes to draft CR on viewport 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12 Apr 2021 05:32:02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786 lines</w:t>
            </w:r>
          </w:p>
        </w:tc>
      </w:tr>
      <w:tr>
        <w:trPr>
          <w:trHeight w:val="34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D">
            <w:pPr>
              <w:spacing w:after="180" w:before="180" w:lineRule="auto"/>
              <w:rPr>
                <w:rFonts w:ascii="Arial" w:cs="Arial" w:eastAsia="Arial" w:hAnsi="Arial"/>
                <w:b w:val="1"/>
                <w:color w:val="3366cc"/>
                <w:sz w:val="18"/>
                <w:szCs w:val="18"/>
              </w:rPr>
            </w:pPr>
            <w:hyperlink r:id="rId62">
              <w:r w:rsidDel="00000000" w:rsidR="00000000" w:rsidRPr="00000000">
                <w:rPr>
                  <w:rFonts w:ascii="Arial" w:cs="Arial" w:eastAsia="Arial" w:hAnsi="Arial"/>
                  <w:b w:val="1"/>
                  <w:color w:val="3366cc"/>
                  <w:sz w:val="18"/>
                  <w:szCs w:val="18"/>
                  <w:rtl w:val="0"/>
                </w:rPr>
                <w:t xml:space="preserve">Re: [12.5, S4-210535, Block A, 7-Apr 6:00 CEST] Proposed changes to draft CR on viewport 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13 Apr 2021 04:08:46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825 lines</w:t>
            </w:r>
          </w:p>
        </w:tc>
      </w:tr>
      <w:tr>
        <w:trPr>
          <w:trHeight w:val="34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1">
            <w:pPr>
              <w:spacing w:after="180" w:before="180" w:lineRule="auto"/>
              <w:rPr>
                <w:rFonts w:ascii="Arial" w:cs="Arial" w:eastAsia="Arial" w:hAnsi="Arial"/>
                <w:b w:val="1"/>
                <w:color w:val="3366cc"/>
                <w:sz w:val="18"/>
                <w:szCs w:val="18"/>
              </w:rPr>
            </w:pPr>
            <w:hyperlink r:id="rId63">
              <w:r w:rsidDel="00000000" w:rsidR="00000000" w:rsidRPr="00000000">
                <w:rPr>
                  <w:rFonts w:ascii="Arial" w:cs="Arial" w:eastAsia="Arial" w:hAnsi="Arial"/>
                  <w:b w:val="1"/>
                  <w:color w:val="3366cc"/>
                  <w:sz w:val="18"/>
                  <w:szCs w:val="18"/>
                  <w:rtl w:val="0"/>
                </w:rPr>
                <w:t xml:space="preserve">Re: [12.5, S4-210535, Block A, 7-Apr 6:00 CEST] Proposed changes to draft CR on viewport 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13 Apr 2021 04:59:46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870 lines</w:t>
            </w:r>
          </w:p>
        </w:tc>
      </w:tr>
    </w:tbl>
    <w:p w:rsidR="00000000" w:rsidDel="00000000" w:rsidP="00000000" w:rsidRDefault="00000000" w:rsidRPr="00000000" w14:paraId="00000195">
      <w:pPr>
        <w:rPr>
          <w:rFonts w:ascii="Arial" w:cs="Arial" w:eastAsia="Arial" w:hAnsi="Arial"/>
        </w:rPr>
      </w:pPr>
      <w:r w:rsidDel="00000000" w:rsidR="00000000" w:rsidRPr="00000000">
        <w:rPr>
          <w:rtl w:val="0"/>
        </w:rPr>
      </w:r>
    </w:p>
    <w:p w:rsidR="00000000" w:rsidDel="00000000" w:rsidP="00000000" w:rsidRDefault="00000000" w:rsidRPr="00000000" w14:paraId="00000196">
      <w:pPr>
        <w:rPr>
          <w:rFonts w:ascii="Arial" w:cs="Arial" w:eastAsia="Arial" w:hAnsi="Arial"/>
        </w:rPr>
      </w:pPr>
      <w:r w:rsidDel="00000000" w:rsidR="00000000" w:rsidRPr="00000000">
        <w:rPr>
          <w:rFonts w:ascii="Arial" w:cs="Arial" w:eastAsia="Arial" w:hAnsi="Arial"/>
          <w:rtl w:val="0"/>
        </w:rPr>
        <w:t xml:space="preserve">Revised into #543</w:t>
      </w:r>
    </w:p>
    <w:p w:rsidR="00000000" w:rsidDel="00000000" w:rsidP="00000000" w:rsidRDefault="00000000" w:rsidRPr="00000000" w14:paraId="00000197">
      <w:pPr>
        <w:rPr>
          <w:rFonts w:ascii="Arial" w:cs="Arial" w:eastAsia="Arial" w:hAnsi="Arial"/>
        </w:rPr>
      </w:pPr>
      <w:r w:rsidDel="00000000" w:rsidR="00000000" w:rsidRPr="00000000">
        <w:rPr>
          <w:rtl w:val="0"/>
        </w:rPr>
      </w:r>
    </w:p>
    <w:tbl>
      <w:tblPr>
        <w:tblStyle w:val="Table20"/>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64">
              <w:r w:rsidDel="00000000" w:rsidR="00000000" w:rsidRPr="00000000">
                <w:rPr>
                  <w:rFonts w:ascii="Arial" w:cs="Arial" w:eastAsia="Arial" w:hAnsi="Arial"/>
                  <w:b w:val="1"/>
                  <w:color w:val="0000ff"/>
                  <w:sz w:val="16"/>
                  <w:szCs w:val="16"/>
                  <w:u w:val="single"/>
                  <w:rtl w:val="0"/>
                </w:rPr>
                <w:t xml:space="preserve">S4-210543</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Proposed changes to draft CR on viewport dependent processing</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19B">
      <w:pPr>
        <w:rPr>
          <w:rFonts w:ascii="Arial" w:cs="Arial" w:eastAsia="Arial" w:hAnsi="Arial"/>
        </w:rPr>
      </w:pPr>
      <w:r w:rsidDel="00000000" w:rsidR="00000000" w:rsidRPr="00000000">
        <w:rPr>
          <w:rtl w:val="0"/>
        </w:rPr>
      </w:r>
    </w:p>
    <w:p w:rsidR="00000000" w:rsidDel="00000000" w:rsidP="00000000" w:rsidRDefault="00000000" w:rsidRPr="00000000" w14:paraId="0000019C">
      <w:pPr>
        <w:rPr>
          <w:rFonts w:ascii="Arial" w:cs="Arial" w:eastAsia="Arial" w:hAnsi="Arial"/>
        </w:rPr>
      </w:pPr>
      <w:r w:rsidDel="00000000" w:rsidR="00000000" w:rsidRPr="00000000">
        <w:rPr>
          <w:rFonts w:ascii="Arial" w:cs="Arial" w:eastAsia="Arial" w:hAnsi="Arial"/>
          <w:rtl w:val="0"/>
        </w:rPr>
        <w:t xml:space="preserve">Discussion on 13.04.21:</w:t>
      </w:r>
    </w:p>
    <w:p w:rsidR="00000000" w:rsidDel="00000000" w:rsidP="00000000" w:rsidRDefault="00000000" w:rsidRPr="00000000" w14:paraId="0000019D">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there are 3 parts, informative parts (shortened to 3 pages), can we make the decision to include without imed:</w:t>
      </w:r>
    </w:p>
    <w:p w:rsidR="00000000" w:rsidDel="00000000" w:rsidP="00000000" w:rsidRDefault="00000000" w:rsidRPr="00000000" w14:paraId="0000019E">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let's wait until Imed arrives... </w:t>
      </w:r>
    </w:p>
    <w:p w:rsidR="00000000" w:rsidDel="00000000" w:rsidP="00000000" w:rsidRDefault="00000000" w:rsidRPr="00000000" w14:paraId="0000019F">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changes ...</w:t>
      </w:r>
    </w:p>
    <w:p w:rsidR="00000000" w:rsidDel="00000000" w:rsidP="00000000" w:rsidRDefault="00000000" w:rsidRPr="00000000" w14:paraId="000001A0">
      <w:pPr>
        <w:numPr>
          <w:ilvl w:val="1"/>
          <w:numId w:val="10"/>
        </w:numPr>
        <w:ind w:left="1440" w:hanging="360"/>
        <w:rPr>
          <w:rFonts w:ascii="Arial" w:cs="Arial" w:eastAsia="Arial" w:hAnsi="Arial"/>
        </w:rPr>
      </w:pPr>
      <w:r w:rsidDel="00000000" w:rsidR="00000000" w:rsidRPr="00000000">
        <w:rPr>
          <w:rFonts w:ascii="Arial" w:cs="Arial" w:eastAsia="Arial" w:hAnsi="Arial"/>
          <w:rtl w:val="0"/>
        </w:rPr>
        <w:t xml:space="preserve">removed references</w:t>
      </w:r>
    </w:p>
    <w:p w:rsidR="00000000" w:rsidDel="00000000" w:rsidP="00000000" w:rsidRDefault="00000000" w:rsidRPr="00000000" w14:paraId="000001A1">
      <w:pPr>
        <w:numPr>
          <w:ilvl w:val="1"/>
          <w:numId w:val="10"/>
        </w:numPr>
        <w:ind w:left="1440" w:hanging="360"/>
        <w:rPr>
          <w:rFonts w:ascii="Arial" w:cs="Arial" w:eastAsia="Arial" w:hAnsi="Arial"/>
        </w:rPr>
      </w:pPr>
      <w:r w:rsidDel="00000000" w:rsidR="00000000" w:rsidRPr="00000000">
        <w:rPr>
          <w:rFonts w:ascii="Arial" w:cs="Arial" w:eastAsia="Arial" w:hAnsi="Arial"/>
          <w:rtl w:val="0"/>
        </w:rPr>
        <w:t xml:space="preserve">viewport size was ok, viewport locked was removed, flag is not signaled but there is a fallback mode</w:t>
      </w:r>
    </w:p>
    <w:p w:rsidR="00000000" w:rsidDel="00000000" w:rsidP="00000000" w:rsidRDefault="00000000" w:rsidRPr="00000000" w14:paraId="000001A2">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Nik: comments?</w:t>
      </w:r>
    </w:p>
    <w:p w:rsidR="00000000" w:rsidDel="00000000" w:rsidP="00000000" w:rsidRDefault="00000000" w:rsidRPr="00000000" w14:paraId="000001A3">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Imed: I have not changed the remarks, can we put it in brackets</w:t>
      </w:r>
    </w:p>
    <w:p w:rsidR="00000000" w:rsidDel="00000000" w:rsidP="00000000" w:rsidRDefault="00000000" w:rsidRPr="00000000" w14:paraId="000001A4">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will the draft CR be turned into CR and of meeting</w:t>
      </w:r>
    </w:p>
    <w:p w:rsidR="00000000" w:rsidDel="00000000" w:rsidP="00000000" w:rsidRDefault="00000000" w:rsidRPr="00000000" w14:paraId="000001A5">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Nik: no</w:t>
      </w:r>
    </w:p>
    <w:p w:rsidR="00000000" w:rsidDel="00000000" w:rsidP="00000000" w:rsidRDefault="00000000" w:rsidRPr="00000000" w14:paraId="000001A6">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ok, let's put into brackets</w:t>
      </w:r>
    </w:p>
    <w:p w:rsidR="00000000" w:rsidDel="00000000" w:rsidP="00000000" w:rsidRDefault="00000000" w:rsidRPr="00000000" w14:paraId="000001A7">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high quality region will be rendered if overlapping with low quality</w:t>
      </w:r>
    </w:p>
    <w:p w:rsidR="00000000" w:rsidDel="00000000" w:rsidP="00000000" w:rsidRDefault="00000000" w:rsidRPr="00000000" w14:paraId="000001A8">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Imed: this is ok</w:t>
      </w:r>
    </w:p>
    <w:p w:rsidR="00000000" w:rsidDel="00000000" w:rsidP="00000000" w:rsidRDefault="00000000" w:rsidRPr="00000000" w14:paraId="000001A9">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viewport size</w:t>
      </w:r>
    </w:p>
    <w:p w:rsidR="00000000" w:rsidDel="00000000" w:rsidP="00000000" w:rsidRDefault="00000000" w:rsidRPr="00000000" w14:paraId="000001AA">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Iraj: the new text is ok</w:t>
      </w:r>
    </w:p>
    <w:p w:rsidR="00000000" w:rsidDel="00000000" w:rsidP="00000000" w:rsidRDefault="00000000" w:rsidRPr="00000000" w14:paraId="000001AB">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is this ok for Imed</w:t>
      </w:r>
    </w:p>
    <w:p w:rsidR="00000000" w:rsidDel="00000000" w:rsidP="00000000" w:rsidRDefault="00000000" w:rsidRPr="00000000" w14:paraId="000001AC">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Imed: this is ok</w:t>
      </w:r>
    </w:p>
    <w:p w:rsidR="00000000" w:rsidDel="00000000" w:rsidP="00000000" w:rsidRDefault="00000000" w:rsidRPr="00000000" w14:paraId="000001AD">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informative section was commented to long, we shortened it to 3 pages, we still need a tx client diagram in the future; no comments were received </w:t>
      </w:r>
    </w:p>
    <w:p w:rsidR="00000000" w:rsidDel="00000000" w:rsidP="00000000" w:rsidRDefault="00000000" w:rsidRPr="00000000" w14:paraId="000001AE">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Nik: i checked and there was significant reduction in text</w:t>
      </w:r>
    </w:p>
    <w:p w:rsidR="00000000" w:rsidDel="00000000" w:rsidP="00000000" w:rsidRDefault="00000000" w:rsidRPr="00000000" w14:paraId="000001AF">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Nik: question is still how much informative text should be in TR, comment from Tencent was also that informative text should be consistent</w:t>
      </w:r>
    </w:p>
    <w:p w:rsidR="00000000" w:rsidDel="00000000" w:rsidP="00000000" w:rsidRDefault="00000000" w:rsidRPr="00000000" w14:paraId="000001B0">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Nik: we should keep this in mind (what text to include and uniformity)</w:t>
      </w:r>
    </w:p>
    <w:p w:rsidR="00000000" w:rsidDel="00000000" w:rsidP="00000000" w:rsidRDefault="00000000" w:rsidRPr="00000000" w14:paraId="000001B1">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Bo: what informative text is absolutely necessary to understand / interpret normative text</w:t>
      </w:r>
    </w:p>
    <w:p w:rsidR="00000000" w:rsidDel="00000000" w:rsidP="00000000" w:rsidRDefault="00000000" w:rsidRPr="00000000" w14:paraId="000001B2">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this text was already part of the CR, if we decide not to agree the informative text we might need to add more text into the normative text</w:t>
      </w:r>
    </w:p>
    <w:p w:rsidR="00000000" w:rsidDel="00000000" w:rsidP="00000000" w:rsidRDefault="00000000" w:rsidRPr="00000000" w14:paraId="000001B3">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Bo: would this be less text?</w:t>
      </w:r>
    </w:p>
    <w:p w:rsidR="00000000" w:rsidDel="00000000" w:rsidP="00000000" w:rsidRDefault="00000000" w:rsidRPr="00000000" w14:paraId="000001B4">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possibly less</w:t>
      </w:r>
    </w:p>
    <w:p w:rsidR="00000000" w:rsidDel="00000000" w:rsidP="00000000" w:rsidRDefault="00000000" w:rsidRPr="00000000" w14:paraId="000001B5">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when I wrote the text I had the informative part in mind already</w:t>
      </w:r>
    </w:p>
    <w:p w:rsidR="00000000" w:rsidDel="00000000" w:rsidP="00000000" w:rsidRDefault="00000000" w:rsidRPr="00000000" w14:paraId="000001B6">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this would need a thorough check</w:t>
      </w:r>
    </w:p>
    <w:p w:rsidR="00000000" w:rsidDel="00000000" w:rsidP="00000000" w:rsidRDefault="00000000" w:rsidRPr="00000000" w14:paraId="000001B7">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Bo: I don't want to lose the text as is good, but preference is to put this into TR</w:t>
      </w:r>
    </w:p>
    <w:p w:rsidR="00000000" w:rsidDel="00000000" w:rsidP="00000000" w:rsidRDefault="00000000" w:rsidRPr="00000000" w14:paraId="000001B8">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Imed: please keep the old text in case we create a TR, this would allow more detailed description, but the text is more complimentary</w:t>
      </w:r>
    </w:p>
    <w:p w:rsidR="00000000" w:rsidDel="00000000" w:rsidP="00000000" w:rsidRDefault="00000000" w:rsidRPr="00000000" w14:paraId="000001B9">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change 4, there was text in PD and 535 was revised text, now text is the reduced version</w:t>
      </w:r>
    </w:p>
    <w:p w:rsidR="00000000" w:rsidDel="00000000" w:rsidP="00000000" w:rsidRDefault="00000000" w:rsidRPr="00000000" w14:paraId="000001BA">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we should keep text of 535 somewhere, I can keep track of this</w:t>
      </w:r>
    </w:p>
    <w:p w:rsidR="00000000" w:rsidDel="00000000" w:rsidP="00000000" w:rsidRDefault="00000000" w:rsidRPr="00000000" w14:paraId="000001BB">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Nik: only change brackets on viewport locked, change 4 should be removed</w:t>
      </w:r>
    </w:p>
    <w:p w:rsidR="00000000" w:rsidDel="00000000" w:rsidP="00000000" w:rsidRDefault="00000000" w:rsidRPr="00000000" w14:paraId="000001BC">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shall i keep change 4 also in brackets</w:t>
      </w:r>
    </w:p>
    <w:p w:rsidR="00000000" w:rsidDel="00000000" w:rsidP="00000000" w:rsidRDefault="00000000" w:rsidRPr="00000000" w14:paraId="000001BD">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Nik: question to Bo / Imed</w:t>
      </w:r>
    </w:p>
    <w:p w:rsidR="00000000" w:rsidDel="00000000" w:rsidP="00000000" w:rsidRDefault="00000000" w:rsidRPr="00000000" w14:paraId="000001BE">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Bo: if you take out the text, you said there is revision necessary to the normative text</w:t>
      </w:r>
    </w:p>
    <w:p w:rsidR="00000000" w:rsidDel="00000000" w:rsidP="00000000" w:rsidRDefault="00000000" w:rsidRPr="00000000" w14:paraId="000001BF">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yes</w:t>
      </w:r>
    </w:p>
    <w:p w:rsidR="00000000" w:rsidDel="00000000" w:rsidP="00000000" w:rsidRDefault="00000000" w:rsidRPr="00000000" w14:paraId="000001C0">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if we remove the informative text completely we need to adjust the normative text</w:t>
      </w:r>
    </w:p>
    <w:p w:rsidR="00000000" w:rsidDel="00000000" w:rsidP="00000000" w:rsidRDefault="00000000" w:rsidRPr="00000000" w14:paraId="000001C1">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for the cleaning of the draft CR I propose the change 4 in brackets</w:t>
      </w:r>
    </w:p>
    <w:p w:rsidR="00000000" w:rsidDel="00000000" w:rsidP="00000000" w:rsidRDefault="00000000" w:rsidRPr="00000000" w14:paraId="000001C2">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Igor: let's make a revision of this document</w:t>
      </w:r>
    </w:p>
    <w:p w:rsidR="00000000" w:rsidDel="00000000" w:rsidP="00000000" w:rsidRDefault="00000000" w:rsidRPr="00000000" w14:paraId="000001C3">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Saba: this is currently in draft</w:t>
      </w:r>
    </w:p>
    <w:p w:rsidR="00000000" w:rsidDel="00000000" w:rsidP="00000000" w:rsidRDefault="00000000" w:rsidRPr="00000000" w14:paraId="000001C4">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Nik: document can be uploaded as final 543</w:t>
      </w:r>
    </w:p>
    <w:p w:rsidR="00000000" w:rsidDel="00000000" w:rsidP="00000000" w:rsidRDefault="00000000" w:rsidRPr="00000000" w14:paraId="000001C5">
      <w:pPr>
        <w:ind w:left="0" w:firstLine="0"/>
        <w:rPr>
          <w:rFonts w:ascii="Arial" w:cs="Arial" w:eastAsia="Arial" w:hAnsi="Arial"/>
        </w:rPr>
      </w:pPr>
      <w:r w:rsidDel="00000000" w:rsidR="00000000" w:rsidRPr="00000000">
        <w:rPr>
          <w:rFonts w:ascii="Arial" w:cs="Arial" w:eastAsia="Arial" w:hAnsi="Arial"/>
          <w:rtl w:val="0"/>
        </w:rPr>
        <w:t xml:space="preserve">Decision: agreed without presentation</w:t>
      </w:r>
    </w:p>
    <w:p w:rsidR="00000000" w:rsidDel="00000000" w:rsidP="00000000" w:rsidRDefault="00000000" w:rsidRPr="00000000" w14:paraId="000001C6">
      <w:pPr>
        <w:rPr>
          <w:rFonts w:ascii="Arial" w:cs="Arial" w:eastAsia="Arial" w:hAnsi="Arial"/>
        </w:rPr>
      </w:pPr>
      <w:r w:rsidDel="00000000" w:rsidR="00000000" w:rsidRPr="00000000">
        <w:rPr>
          <w:rtl w:val="0"/>
        </w:rPr>
      </w:r>
    </w:p>
    <w:p w:rsidR="00000000" w:rsidDel="00000000" w:rsidP="00000000" w:rsidRDefault="00000000" w:rsidRPr="00000000" w14:paraId="000001C7">
      <w:pPr>
        <w:rPr>
          <w:rFonts w:ascii="Arial" w:cs="Arial" w:eastAsia="Arial" w:hAnsi="Arial"/>
        </w:rPr>
      </w:pPr>
      <w:r w:rsidDel="00000000" w:rsidR="00000000" w:rsidRPr="00000000">
        <w:rPr>
          <w:rtl w:val="0"/>
        </w:rPr>
      </w:r>
    </w:p>
    <w:p w:rsidR="00000000" w:rsidDel="00000000" w:rsidP="00000000" w:rsidRDefault="00000000" w:rsidRPr="00000000" w14:paraId="000001C8">
      <w:pPr>
        <w:rPr>
          <w:rFonts w:ascii="Arial" w:cs="Arial" w:eastAsia="Arial" w:hAnsi="Arial"/>
        </w:rPr>
      </w:pPr>
      <w:r w:rsidDel="00000000" w:rsidR="00000000" w:rsidRPr="00000000">
        <w:rPr>
          <w:rtl w:val="0"/>
        </w:rPr>
      </w:r>
    </w:p>
    <w:tbl>
      <w:tblPr>
        <w:tblStyle w:val="Table21"/>
        <w:tblW w:w="90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770"/>
        <w:gridCol w:w="1485"/>
        <w:gridCol w:w="765"/>
        <w:gridCol w:w="720"/>
        <w:tblGridChange w:id="0">
          <w:tblGrid>
            <w:gridCol w:w="1305"/>
            <w:gridCol w:w="4770"/>
            <w:gridCol w:w="1485"/>
            <w:gridCol w:w="765"/>
            <w:gridCol w:w="720"/>
          </w:tblGrid>
        </w:tblGridChange>
      </w:tblGrid>
      <w:tr>
        <w:trPr>
          <w:trHeight w:val="285" w:hRule="atLeast"/>
        </w:trPr>
        <w:tc>
          <w:tcPr>
            <w:tcBorders>
              <w:top w:color="0000ff" w:space="0" w:sz="4"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C9">
            <w:pPr>
              <w:widowControl w:val="0"/>
              <w:spacing w:line="276" w:lineRule="auto"/>
              <w:rPr>
                <w:rFonts w:ascii="Arial" w:cs="Arial" w:eastAsia="Arial" w:hAnsi="Arial"/>
                <w:sz w:val="20"/>
                <w:szCs w:val="20"/>
              </w:rPr>
            </w:pPr>
            <w:hyperlink r:id="rId65">
              <w:r w:rsidDel="00000000" w:rsidR="00000000" w:rsidRPr="00000000">
                <w:rPr>
                  <w:rFonts w:ascii="Arial" w:cs="Arial" w:eastAsia="Arial" w:hAnsi="Arial"/>
                  <w:b w:val="1"/>
                  <w:color w:val="0000ff"/>
                  <w:sz w:val="20"/>
                  <w:szCs w:val="20"/>
                  <w:u w:val="single"/>
                  <w:rtl w:val="0"/>
                </w:rPr>
                <w:t xml:space="preserve">S4-210536</w:t>
              </w:r>
            </w:hyperlink>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CA">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Proposed changes to draft CR on RTCP Viewport Feedback</w:t>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C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Nokia Corporation</w:t>
            </w:r>
          </w:p>
        </w:tc>
        <w:tc>
          <w:tcPr>
            <w:tcBorders>
              <w:top w:color="0000ff"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CC">
            <w:pPr>
              <w:widowControl w:val="0"/>
              <w:spacing w:line="276" w:lineRule="auto"/>
              <w:rPr>
                <w:rFonts w:ascii="Arial" w:cs="Arial" w:eastAsia="Arial" w:hAnsi="Arial"/>
                <w:sz w:val="20"/>
                <w:szCs w:val="20"/>
              </w:rPr>
            </w:pPr>
            <w:r w:rsidDel="00000000" w:rsidR="00000000" w:rsidRPr="00000000">
              <w:rPr>
                <w:rFonts w:ascii="Arial" w:cs="Arial" w:eastAsia="Arial" w:hAnsi="Arial"/>
                <w:b w:val="1"/>
                <w:color w:val="0000ff"/>
                <w:sz w:val="20"/>
                <w:szCs w:val="20"/>
                <w:u w:val="single"/>
                <w:rtl w:val="0"/>
              </w:rPr>
              <w:t xml:space="preserve">7-Apr</w:t>
            </w:r>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1CD">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6:00</w:t>
            </w:r>
          </w:p>
        </w:tc>
      </w:tr>
    </w:tbl>
    <w:p w:rsidR="00000000" w:rsidDel="00000000" w:rsidP="00000000" w:rsidRDefault="00000000" w:rsidRPr="00000000" w14:paraId="000001CE">
      <w:pPr>
        <w:rPr>
          <w:rFonts w:ascii="Arial" w:cs="Arial" w:eastAsia="Arial" w:hAnsi="Arial"/>
        </w:rPr>
      </w:pPr>
      <w:r w:rsidDel="00000000" w:rsidR="00000000" w:rsidRPr="00000000">
        <w:rPr>
          <w:rtl w:val="0"/>
        </w:rPr>
      </w:r>
    </w:p>
    <w:p w:rsidR="00000000" w:rsidDel="00000000" w:rsidP="00000000" w:rsidRDefault="00000000" w:rsidRPr="00000000" w14:paraId="000001CF">
      <w:pPr>
        <w:rPr>
          <w:rFonts w:ascii="Arial" w:cs="Arial" w:eastAsia="Arial" w:hAnsi="Arial"/>
        </w:rPr>
      </w:pPr>
      <w:r w:rsidDel="00000000" w:rsidR="00000000" w:rsidRPr="00000000">
        <w:rPr>
          <w:rtl w:val="0"/>
        </w:rPr>
      </w:r>
    </w:p>
    <w:tbl>
      <w:tblPr>
        <w:tblStyle w:val="Table22"/>
        <w:tblW w:w="9363.47785433071"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860"/>
        <w:gridCol w:w="2070"/>
        <w:gridCol w:w="1410"/>
        <w:gridCol w:w="1023.4778543307091"/>
        <w:tblGridChange w:id="0">
          <w:tblGrid>
            <w:gridCol w:w="4860"/>
            <w:gridCol w:w="2070"/>
            <w:gridCol w:w="1410"/>
            <w:gridCol w:w="1023.4778543307091"/>
          </w:tblGrid>
        </w:tblGridChange>
      </w:tblGrid>
      <w:tr>
        <w:trPr>
          <w:trHeight w:val="10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8" name="image39.gif"/>
                  <a:graphic>
                    <a:graphicData uri="http://schemas.openxmlformats.org/drawingml/2006/picture">
                      <pic:pic>
                        <pic:nvPicPr>
                          <pic:cNvPr id="0" name="image39.gif"/>
                          <pic:cNvPicPr preferRelativeResize="0"/>
                        </pic:nvPicPr>
                        <pic:blipFill>
                          <a:blip r:embed="rId6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67">
              <w:r w:rsidDel="00000000" w:rsidR="00000000" w:rsidRPr="00000000">
                <w:rPr>
                  <w:rFonts w:ascii="Arial" w:cs="Arial" w:eastAsia="Arial" w:hAnsi="Arial"/>
                  <w:b w:val="1"/>
                  <w:color w:val="3366cc"/>
                  <w:sz w:val="18"/>
                  <w:szCs w:val="18"/>
                  <w:rtl w:val="0"/>
                </w:rPr>
                <w:t xml:space="preserve">Re: [12.5, S4-210536, Block A, 7-Apr 6:00 CEST] Proposed changes to draft CR on RTCP Viewport Feedback</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02:41:06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180 lines</w:t>
            </w:r>
          </w:p>
        </w:tc>
      </w:tr>
      <w:tr>
        <w:trPr>
          <w:trHeight w:val="9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7" name="image58.gif"/>
                  <a:graphic>
                    <a:graphicData uri="http://schemas.openxmlformats.org/drawingml/2006/picture">
                      <pic:pic>
                        <pic:nvPicPr>
                          <pic:cNvPr id="0" name="image58.gif"/>
                          <pic:cNvPicPr preferRelativeResize="0"/>
                        </pic:nvPicPr>
                        <pic:blipFill>
                          <a:blip r:embed="rId6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69">
              <w:r w:rsidDel="00000000" w:rsidR="00000000" w:rsidRPr="00000000">
                <w:rPr>
                  <w:rFonts w:ascii="Arial" w:cs="Arial" w:eastAsia="Arial" w:hAnsi="Arial"/>
                  <w:b w:val="1"/>
                  <w:color w:val="3366cc"/>
                  <w:sz w:val="18"/>
                  <w:szCs w:val="18"/>
                  <w:rtl w:val="0"/>
                </w:rPr>
                <w:t xml:space="preserve">Re: [12.5, S4-210536, Block A, 7-Apr 6:00 CEST] Proposed changes to draft CR on RTCP Viewport Feedback</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02:48:15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269 lines</w:t>
            </w:r>
          </w:p>
        </w:tc>
      </w:tr>
      <w:tr>
        <w:trPr>
          <w:trHeight w:val="103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3" name="image26.gif"/>
                  <a:graphic>
                    <a:graphicData uri="http://schemas.openxmlformats.org/drawingml/2006/picture">
                      <pic:pic>
                        <pic:nvPicPr>
                          <pic:cNvPr id="0" name="image26.gif"/>
                          <pic:cNvPicPr preferRelativeResize="0"/>
                        </pic:nvPicPr>
                        <pic:blipFill>
                          <a:blip r:embed="rId7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71">
              <w:r w:rsidDel="00000000" w:rsidR="00000000" w:rsidRPr="00000000">
                <w:rPr>
                  <w:rFonts w:ascii="Arial" w:cs="Arial" w:eastAsia="Arial" w:hAnsi="Arial"/>
                  <w:b w:val="1"/>
                  <w:color w:val="3366cc"/>
                  <w:sz w:val="18"/>
                  <w:szCs w:val="18"/>
                  <w:rtl w:val="0"/>
                </w:rPr>
                <w:t xml:space="preserve">Re: [12.5, S4-210536, Block A, 7-Apr 6:00 CEST] Proposed changes to draft CR on RTCP Viewport Feedback</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02:53:27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229 lines</w:t>
            </w:r>
          </w:p>
        </w:tc>
      </w:tr>
    </w:tbl>
    <w:p w:rsidR="00000000" w:rsidDel="00000000" w:rsidP="00000000" w:rsidRDefault="00000000" w:rsidRPr="00000000" w14:paraId="000001DC">
      <w:pPr>
        <w:rPr>
          <w:rFonts w:ascii="Arial" w:cs="Arial" w:eastAsia="Arial" w:hAnsi="Arial"/>
        </w:rPr>
      </w:pPr>
      <w:r w:rsidDel="00000000" w:rsidR="00000000" w:rsidRPr="00000000">
        <w:rPr>
          <w:rFonts w:ascii="Arial" w:cs="Arial" w:eastAsia="Arial" w:hAnsi="Arial"/>
          <w:rtl w:val="0"/>
        </w:rPr>
        <w:t xml:space="preserve">Presenter: Saba Ahsan, Nokia.</w:t>
      </w:r>
    </w:p>
    <w:p w:rsidR="00000000" w:rsidDel="00000000" w:rsidP="00000000" w:rsidRDefault="00000000" w:rsidRPr="00000000" w14:paraId="000001DD">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Saba: Don’t understand Imed’s comment. Let’s work offline to do text revision based on Iraj’s comments.</w:t>
      </w:r>
    </w:p>
    <w:p w:rsidR="00000000" w:rsidDel="00000000" w:rsidP="00000000" w:rsidRDefault="00000000" w:rsidRPr="00000000" w14:paraId="000001DE">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Imed: I’ll check the document again.</w:t>
      </w:r>
    </w:p>
    <w:p w:rsidR="00000000" w:rsidDel="00000000" w:rsidP="00000000" w:rsidRDefault="00000000" w:rsidRPr="00000000" w14:paraId="000001DF">
      <w:pPr>
        <w:rPr>
          <w:rFonts w:ascii="Arial" w:cs="Arial" w:eastAsia="Arial" w:hAnsi="Arial"/>
        </w:rPr>
      </w:pPr>
      <w:r w:rsidDel="00000000" w:rsidR="00000000" w:rsidRPr="00000000">
        <w:rPr>
          <w:rFonts w:ascii="Arial" w:cs="Arial" w:eastAsia="Arial" w:hAnsi="Arial"/>
          <w:rtl w:val="0"/>
        </w:rPr>
        <w:t xml:space="preserve">Decision: Revised to #544.</w:t>
      </w:r>
    </w:p>
    <w:p w:rsidR="00000000" w:rsidDel="00000000" w:rsidP="00000000" w:rsidRDefault="00000000" w:rsidRPr="00000000" w14:paraId="000001E0">
      <w:pPr>
        <w:rPr>
          <w:rFonts w:ascii="Arial" w:cs="Arial" w:eastAsia="Arial" w:hAnsi="Arial"/>
        </w:rPr>
      </w:pPr>
      <w:r w:rsidDel="00000000" w:rsidR="00000000" w:rsidRPr="00000000">
        <w:rPr>
          <w:rtl w:val="0"/>
        </w:rPr>
      </w:r>
    </w:p>
    <w:tbl>
      <w:tblPr>
        <w:tblStyle w:val="Table23"/>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72">
              <w:r w:rsidDel="00000000" w:rsidR="00000000" w:rsidRPr="00000000">
                <w:rPr>
                  <w:rFonts w:ascii="Arial" w:cs="Arial" w:eastAsia="Arial" w:hAnsi="Arial"/>
                  <w:b w:val="1"/>
                  <w:color w:val="0000ff"/>
                  <w:sz w:val="16"/>
                  <w:szCs w:val="16"/>
                  <w:u w:val="single"/>
                  <w:rtl w:val="0"/>
                </w:rPr>
                <w:t xml:space="preserve">S4-210544</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Proposed changes to draft CR on RTCP Viewport Feedback</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1E4">
      <w:pPr>
        <w:rPr>
          <w:rFonts w:ascii="Arial" w:cs="Arial" w:eastAsia="Arial" w:hAnsi="Arial"/>
        </w:rPr>
      </w:pPr>
      <w:r w:rsidDel="00000000" w:rsidR="00000000" w:rsidRPr="00000000">
        <w:rPr>
          <w:rtl w:val="0"/>
        </w:rPr>
      </w:r>
    </w:p>
    <w:p w:rsidR="00000000" w:rsidDel="00000000" w:rsidP="00000000" w:rsidRDefault="00000000" w:rsidRPr="00000000" w14:paraId="000001E5">
      <w:pPr>
        <w:rPr>
          <w:rFonts w:ascii="Arial" w:cs="Arial" w:eastAsia="Arial" w:hAnsi="Arial"/>
        </w:rPr>
      </w:pPr>
      <w:r w:rsidDel="00000000" w:rsidR="00000000" w:rsidRPr="00000000">
        <w:rPr>
          <w:rtl w:val="0"/>
        </w:rPr>
      </w:r>
    </w:p>
    <w:tbl>
      <w:tblPr>
        <w:tblStyle w:val="Table24"/>
        <w:tblW w:w="9363.47785433071"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860"/>
        <w:gridCol w:w="2070"/>
        <w:gridCol w:w="1410"/>
        <w:gridCol w:w="1023.4778543307091"/>
        <w:tblGridChange w:id="0">
          <w:tblGrid>
            <w:gridCol w:w="4860"/>
            <w:gridCol w:w="2070"/>
            <w:gridCol w:w="1410"/>
            <w:gridCol w:w="1023.4778543307091"/>
          </w:tblGrid>
        </w:tblGridChange>
      </w:tblGrid>
      <w:tr>
        <w:trPr>
          <w:trHeight w:val="103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E6">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 name="image1.gif"/>
                  <a:graphic>
                    <a:graphicData uri="http://schemas.openxmlformats.org/drawingml/2006/picture">
                      <pic:pic>
                        <pic:nvPicPr>
                          <pic:cNvPr id="0" name="image1.gif"/>
                          <pic:cNvPicPr preferRelativeResize="0"/>
                        </pic:nvPicPr>
                        <pic:blipFill>
                          <a:blip r:embed="rId7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74">
              <w:r w:rsidDel="00000000" w:rsidR="00000000" w:rsidRPr="00000000">
                <w:rPr>
                  <w:rFonts w:ascii="Arial" w:cs="Arial" w:eastAsia="Arial" w:hAnsi="Arial"/>
                  <w:b w:val="1"/>
                  <w:color w:val="3366cc"/>
                  <w:sz w:val="18"/>
                  <w:szCs w:val="18"/>
                  <w:rtl w:val="0"/>
                </w:rPr>
                <w:t xml:space="preserve">Re: [12.5, S4-210536, Block A, 7-Apr 6:00 CEST] Proposed changes to draft CR on RTCP Viewport Feedback</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E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E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23:19:00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E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290 lines</w:t>
            </w:r>
          </w:p>
        </w:tc>
      </w:tr>
    </w:tbl>
    <w:p w:rsidR="00000000" w:rsidDel="00000000" w:rsidP="00000000" w:rsidRDefault="00000000" w:rsidRPr="00000000" w14:paraId="000001EA">
      <w:pPr>
        <w:rPr>
          <w:rFonts w:ascii="Arial" w:cs="Arial" w:eastAsia="Arial" w:hAnsi="Arial"/>
        </w:rPr>
      </w:pPr>
      <w:r w:rsidDel="00000000" w:rsidR="00000000" w:rsidRPr="00000000">
        <w:rPr>
          <w:rFonts w:ascii="Arial" w:cs="Arial" w:eastAsia="Arial" w:hAnsi="Arial"/>
          <w:rtl w:val="0"/>
        </w:rPr>
        <w:t xml:space="preserve">Presenter: Saba Ahsan, Nokia.</w:t>
      </w:r>
    </w:p>
    <w:p w:rsidR="00000000" w:rsidDel="00000000" w:rsidP="00000000" w:rsidRDefault="00000000" w:rsidRPr="00000000" w14:paraId="000001EB">
      <w:pPr>
        <w:rPr>
          <w:rFonts w:ascii="Arial" w:cs="Arial" w:eastAsia="Arial" w:hAnsi="Arial"/>
        </w:rPr>
      </w:pPr>
      <w:r w:rsidDel="00000000" w:rsidR="00000000" w:rsidRPr="00000000">
        <w:rPr>
          <w:rFonts w:ascii="Arial" w:cs="Arial" w:eastAsia="Arial" w:hAnsi="Arial"/>
          <w:rtl w:val="0"/>
        </w:rPr>
        <w:t xml:space="preserve">Discussion on 13.04.21:</w:t>
      </w:r>
    </w:p>
    <w:p w:rsidR="00000000" w:rsidDel="00000000" w:rsidP="00000000" w:rsidRDefault="00000000" w:rsidRPr="00000000" w14:paraId="000001EC">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Saba: 1 comment from Imed that was retracted, offline discussions with Tencent who now co-signed, no further comments</w:t>
      </w:r>
    </w:p>
    <w:p w:rsidR="00000000" w:rsidDel="00000000" w:rsidP="00000000" w:rsidRDefault="00000000" w:rsidRPr="00000000" w14:paraId="000001ED">
      <w:pPr>
        <w:rPr>
          <w:rFonts w:ascii="Arial" w:cs="Arial" w:eastAsia="Arial" w:hAnsi="Arial"/>
        </w:rPr>
      </w:pPr>
      <w:r w:rsidDel="00000000" w:rsidR="00000000" w:rsidRPr="00000000">
        <w:rPr>
          <w:rFonts w:ascii="Arial" w:cs="Arial" w:eastAsia="Arial" w:hAnsi="Arial"/>
          <w:rtl w:val="0"/>
        </w:rPr>
        <w:t xml:space="preserve">Decision: Agreed.</w:t>
      </w:r>
    </w:p>
    <w:p w:rsidR="00000000" w:rsidDel="00000000" w:rsidP="00000000" w:rsidRDefault="00000000" w:rsidRPr="00000000" w14:paraId="000001EE">
      <w:pPr>
        <w:rPr>
          <w:rFonts w:ascii="Arial" w:cs="Arial" w:eastAsia="Arial" w:hAnsi="Arial"/>
        </w:rPr>
      </w:pPr>
      <w:r w:rsidDel="00000000" w:rsidR="00000000" w:rsidRPr="00000000">
        <w:rPr>
          <w:rtl w:val="0"/>
        </w:rPr>
      </w:r>
    </w:p>
    <w:p w:rsidR="00000000" w:rsidDel="00000000" w:rsidP="00000000" w:rsidRDefault="00000000" w:rsidRPr="00000000" w14:paraId="000001EF">
      <w:pPr>
        <w:rPr>
          <w:rFonts w:ascii="Arial" w:cs="Arial" w:eastAsia="Arial" w:hAnsi="Arial"/>
        </w:rPr>
      </w:pPr>
      <w:r w:rsidDel="00000000" w:rsidR="00000000" w:rsidRPr="00000000">
        <w:rPr>
          <w:rtl w:val="0"/>
        </w:rPr>
      </w:r>
    </w:p>
    <w:p w:rsidR="00000000" w:rsidDel="00000000" w:rsidP="00000000" w:rsidRDefault="00000000" w:rsidRPr="00000000" w14:paraId="000001F0">
      <w:pPr>
        <w:rPr>
          <w:rFonts w:ascii="Arial" w:cs="Arial" w:eastAsia="Arial" w:hAnsi="Arial"/>
        </w:rPr>
      </w:pPr>
      <w:r w:rsidDel="00000000" w:rsidR="00000000" w:rsidRPr="00000000">
        <w:rPr>
          <w:rtl w:val="0"/>
        </w:rPr>
      </w:r>
    </w:p>
    <w:tbl>
      <w:tblPr>
        <w:tblStyle w:val="Table25"/>
        <w:tblW w:w="90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770"/>
        <w:gridCol w:w="1485"/>
        <w:gridCol w:w="765"/>
        <w:gridCol w:w="720"/>
        <w:tblGridChange w:id="0">
          <w:tblGrid>
            <w:gridCol w:w="1305"/>
            <w:gridCol w:w="4770"/>
            <w:gridCol w:w="1485"/>
            <w:gridCol w:w="765"/>
            <w:gridCol w:w="720"/>
          </w:tblGrid>
        </w:tblGridChange>
      </w:tblGrid>
      <w:tr>
        <w:trPr>
          <w:trHeight w:val="285" w:hRule="atLeast"/>
        </w:trPr>
        <w:tc>
          <w:tcPr>
            <w:tcBorders>
              <w:top w:color="0000ff" w:space="0" w:sz="4"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F1">
            <w:pPr>
              <w:widowControl w:val="0"/>
              <w:spacing w:line="276" w:lineRule="auto"/>
              <w:rPr>
                <w:rFonts w:ascii="Arial" w:cs="Arial" w:eastAsia="Arial" w:hAnsi="Arial"/>
                <w:sz w:val="20"/>
                <w:szCs w:val="20"/>
              </w:rPr>
            </w:pPr>
            <w:hyperlink r:id="rId75">
              <w:r w:rsidDel="00000000" w:rsidR="00000000" w:rsidRPr="00000000">
                <w:rPr>
                  <w:rFonts w:ascii="Arial" w:cs="Arial" w:eastAsia="Arial" w:hAnsi="Arial"/>
                  <w:b w:val="1"/>
                  <w:color w:val="0000ff"/>
                  <w:sz w:val="20"/>
                  <w:szCs w:val="20"/>
                  <w:u w:val="single"/>
                  <w:rtl w:val="0"/>
                </w:rPr>
                <w:t xml:space="preserve">S4-210491</w:t>
              </w:r>
            </w:hyperlink>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F2">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Presentation Overlay in ITT4RT</w:t>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F3">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KPN N.V.</w:t>
            </w:r>
          </w:p>
        </w:tc>
        <w:tc>
          <w:tcPr>
            <w:tcBorders>
              <w:top w:color="0000ff"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F4">
            <w:pPr>
              <w:widowControl w:val="0"/>
              <w:spacing w:line="276" w:lineRule="auto"/>
              <w:rPr>
                <w:rFonts w:ascii="Arial" w:cs="Arial" w:eastAsia="Arial" w:hAnsi="Arial"/>
                <w:sz w:val="20"/>
                <w:szCs w:val="20"/>
              </w:rPr>
            </w:pPr>
            <w:r w:rsidDel="00000000" w:rsidR="00000000" w:rsidRPr="00000000">
              <w:rPr>
                <w:rFonts w:ascii="Arial" w:cs="Arial" w:eastAsia="Arial" w:hAnsi="Arial"/>
                <w:b w:val="1"/>
                <w:color w:val="0000ff"/>
                <w:sz w:val="20"/>
                <w:szCs w:val="20"/>
                <w:u w:val="single"/>
                <w:rtl w:val="0"/>
              </w:rPr>
              <w:t xml:space="preserve">8-Apr</w:t>
            </w:r>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1F5">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6:00</w:t>
            </w:r>
          </w:p>
        </w:tc>
      </w:tr>
    </w:tbl>
    <w:p w:rsidR="00000000" w:rsidDel="00000000" w:rsidP="00000000" w:rsidRDefault="00000000" w:rsidRPr="00000000" w14:paraId="000001F6">
      <w:pPr>
        <w:rPr>
          <w:rFonts w:ascii="Arial" w:cs="Arial" w:eastAsia="Arial" w:hAnsi="Arial"/>
        </w:rPr>
      </w:pPr>
      <w:r w:rsidDel="00000000" w:rsidR="00000000" w:rsidRPr="00000000">
        <w:rPr>
          <w:rtl w:val="0"/>
        </w:rPr>
      </w:r>
    </w:p>
    <w:p w:rsidR="00000000" w:rsidDel="00000000" w:rsidP="00000000" w:rsidRDefault="00000000" w:rsidRPr="00000000" w14:paraId="000001F7">
      <w:pPr>
        <w:rPr>
          <w:rFonts w:ascii="Arial" w:cs="Arial" w:eastAsia="Arial" w:hAnsi="Arial"/>
        </w:rPr>
      </w:pPr>
      <w:r w:rsidDel="00000000" w:rsidR="00000000" w:rsidRPr="00000000">
        <w:rPr>
          <w:rtl w:val="0"/>
        </w:rPr>
      </w:r>
    </w:p>
    <w:tbl>
      <w:tblPr>
        <w:tblStyle w:val="Table26"/>
        <w:tblW w:w="9373.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815"/>
        <w:gridCol w:w="2085"/>
        <w:gridCol w:w="1425"/>
        <w:gridCol w:w="1048.8533383223794"/>
        <w:tblGridChange w:id="0">
          <w:tblGrid>
            <w:gridCol w:w="4815"/>
            <w:gridCol w:w="2085"/>
            <w:gridCol w:w="1425"/>
            <w:gridCol w:w="1048.8533383223794"/>
          </w:tblGrid>
        </w:tblGridChange>
      </w:tblGrid>
      <w:tr>
        <w:trPr>
          <w:trHeight w:val="92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8">
            <w:pPr>
              <w:spacing w:after="180" w:before="180" w:lineRule="auto"/>
              <w:rPr>
                <w:rFonts w:ascii="Arial" w:cs="Arial" w:eastAsia="Arial" w:hAnsi="Arial"/>
                <w:b w:val="1"/>
                <w:color w:val="3366cc"/>
                <w:sz w:val="18"/>
                <w:szCs w:val="18"/>
              </w:rPr>
            </w:pPr>
            <w:hyperlink r:id="rId76">
              <w:r w:rsidDel="00000000" w:rsidR="00000000" w:rsidRPr="00000000">
                <w:rPr>
                  <w:rFonts w:ascii="Arial" w:cs="Arial" w:eastAsia="Arial" w:hAnsi="Arial"/>
                  <w:b w:val="1"/>
                  <w:color w:val="3366cc"/>
                  <w:sz w:val="18"/>
                  <w:szCs w:val="18"/>
                  <w:rtl w:val="0"/>
                </w:rPr>
                <w:t xml:space="preserve">Re: [12.5, S4-210491, Block A, 8-Apr 6:00 CEST] Presentation Overlay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17:37:43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193 lines</w:t>
            </w:r>
          </w:p>
        </w:tc>
      </w:tr>
      <w:tr>
        <w:trPr>
          <w:trHeight w:val="92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tl w:val="0"/>
              </w:rPr>
              <w:t xml:space="preserve"> </w:t>
            </w:r>
            <w:hyperlink r:id="rId77">
              <w:r w:rsidDel="00000000" w:rsidR="00000000" w:rsidRPr="00000000">
                <w:rPr>
                  <w:rFonts w:ascii="Arial" w:cs="Arial" w:eastAsia="Arial" w:hAnsi="Arial"/>
                  <w:b w:val="1"/>
                  <w:color w:val="3366cc"/>
                  <w:sz w:val="18"/>
                  <w:szCs w:val="18"/>
                  <w:rtl w:val="0"/>
                </w:rPr>
                <w:t xml:space="preserve">Re: [12.5, S4-210491, Block A, 8-Apr 6:00 CEST] Presentation Overlay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23:02:21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249 lines</w:t>
            </w:r>
          </w:p>
        </w:tc>
      </w:tr>
      <w:tr>
        <w:trPr>
          <w:trHeight w:val="92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16" name="image3.gif"/>
                  <a:graphic>
                    <a:graphicData uri="http://schemas.openxmlformats.org/drawingml/2006/picture">
                      <pic:pic>
                        <pic:nvPicPr>
                          <pic:cNvPr id="0" name="image3.gif"/>
                          <pic:cNvPicPr preferRelativeResize="0"/>
                        </pic:nvPicPr>
                        <pic:blipFill>
                          <a:blip r:embed="rId7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79">
              <w:r w:rsidDel="00000000" w:rsidR="00000000" w:rsidRPr="00000000">
                <w:rPr>
                  <w:rFonts w:ascii="Arial" w:cs="Arial" w:eastAsia="Arial" w:hAnsi="Arial"/>
                  <w:b w:val="1"/>
                  <w:color w:val="3366cc"/>
                  <w:sz w:val="18"/>
                  <w:szCs w:val="18"/>
                  <w:rtl w:val="0"/>
                </w:rPr>
                <w:t xml:space="preserve">Re: [12.5, S4-210491, Block A, 8-Apr 6:00 CEST] Presentation Overlay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23:32:31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181 lines</w:t>
            </w:r>
          </w:p>
        </w:tc>
      </w:tr>
      <w:tr>
        <w:trPr>
          <w:trHeight w:val="92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67" name="image60.gif"/>
                  <a:graphic>
                    <a:graphicData uri="http://schemas.openxmlformats.org/drawingml/2006/picture">
                      <pic:pic>
                        <pic:nvPicPr>
                          <pic:cNvPr id="0" name="image60.gif"/>
                          <pic:cNvPicPr preferRelativeResize="0"/>
                        </pic:nvPicPr>
                        <pic:blipFill>
                          <a:blip r:embed="rId8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81">
              <w:r w:rsidDel="00000000" w:rsidR="00000000" w:rsidRPr="00000000">
                <w:rPr>
                  <w:rFonts w:ascii="Arial" w:cs="Arial" w:eastAsia="Arial" w:hAnsi="Arial"/>
                  <w:b w:val="1"/>
                  <w:color w:val="3366cc"/>
                  <w:sz w:val="18"/>
                  <w:szCs w:val="18"/>
                  <w:rtl w:val="0"/>
                </w:rPr>
                <w:t xml:space="preserve">Re: [12.5, S4-210491, Block A, 8-Apr 6:00 CEST] Presentation Overlay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01:14:25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242 lines</w:t>
            </w:r>
          </w:p>
        </w:tc>
      </w:tr>
      <w:tr>
        <w:trPr>
          <w:trHeight w:val="92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tl w:val="0"/>
              </w:rPr>
              <w:t xml:space="preserve"> </w:t>
            </w:r>
            <w:hyperlink r:id="rId82">
              <w:r w:rsidDel="00000000" w:rsidR="00000000" w:rsidRPr="00000000">
                <w:rPr>
                  <w:rFonts w:ascii="Arial" w:cs="Arial" w:eastAsia="Arial" w:hAnsi="Arial"/>
                  <w:b w:val="1"/>
                  <w:color w:val="3366cc"/>
                  <w:sz w:val="18"/>
                  <w:szCs w:val="18"/>
                  <w:rtl w:val="0"/>
                </w:rPr>
                <w:t xml:space="preserve">Re: [12.5, S4-210491, Block A, 8-Apr 6:00 CEST] Presentation Overlay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Gunkel, S.N.B. (Simon) &lt;simon.gunkel@TNO.NL&gt;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04:52:03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903 lines</w:t>
            </w:r>
          </w:p>
        </w:tc>
      </w:tr>
      <w:tr>
        <w:trPr>
          <w:trHeight w:val="92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12" name="image8.gif"/>
                  <a:graphic>
                    <a:graphicData uri="http://schemas.openxmlformats.org/drawingml/2006/picture">
                      <pic:pic>
                        <pic:nvPicPr>
                          <pic:cNvPr id="0" name="image8.gif"/>
                          <pic:cNvPicPr preferRelativeResize="0"/>
                        </pic:nvPicPr>
                        <pic:blipFill>
                          <a:blip r:embed="rId8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84">
              <w:r w:rsidDel="00000000" w:rsidR="00000000" w:rsidRPr="00000000">
                <w:rPr>
                  <w:rFonts w:ascii="Arial" w:cs="Arial" w:eastAsia="Arial" w:hAnsi="Arial"/>
                  <w:b w:val="1"/>
                  <w:color w:val="3366cc"/>
                  <w:sz w:val="18"/>
                  <w:szCs w:val="18"/>
                  <w:rtl w:val="0"/>
                </w:rPr>
                <w:t xml:space="preserve">Re: [12.5, S4-210491, Block A, 8-Apr 6:00 CEST] Presentation Overlay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Gunkel, S.N.B. (Simon) &lt;simon.gunkel@TNO.NL&gt;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05:02:24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583 line</w:t>
            </w:r>
          </w:p>
        </w:tc>
      </w:tr>
    </w:tbl>
    <w:p w:rsidR="00000000" w:rsidDel="00000000" w:rsidP="00000000" w:rsidRDefault="00000000" w:rsidRPr="00000000" w14:paraId="00000210">
      <w:pPr>
        <w:rPr>
          <w:rFonts w:ascii="Arial" w:cs="Arial" w:eastAsia="Arial" w:hAnsi="Arial"/>
        </w:rPr>
      </w:pPr>
      <w:r w:rsidDel="00000000" w:rsidR="00000000" w:rsidRPr="00000000">
        <w:rPr>
          <w:rFonts w:ascii="Arial" w:cs="Arial" w:eastAsia="Arial" w:hAnsi="Arial"/>
          <w:rtl w:val="0"/>
        </w:rPr>
        <w:t xml:space="preserve">Presenter: Simon Gunkel, KPN</w:t>
      </w:r>
    </w:p>
    <w:p w:rsidR="00000000" w:rsidDel="00000000" w:rsidP="00000000" w:rsidRDefault="00000000" w:rsidRPr="00000000" w14:paraId="00000211">
      <w:pPr>
        <w:rPr>
          <w:rFonts w:ascii="Arial" w:cs="Arial" w:eastAsia="Arial" w:hAnsi="Arial"/>
        </w:rPr>
      </w:pPr>
      <w:r w:rsidDel="00000000" w:rsidR="00000000" w:rsidRPr="00000000">
        <w:rPr>
          <w:rFonts w:ascii="Arial" w:cs="Arial" w:eastAsia="Arial" w:hAnsi="Arial"/>
          <w:rtl w:val="0"/>
        </w:rPr>
        <w:t xml:space="preserve">Discussion:</w:t>
      </w:r>
    </w:p>
    <w:p w:rsidR="00000000" w:rsidDel="00000000" w:rsidP="00000000" w:rsidRDefault="00000000" w:rsidRPr="00000000" w14:paraId="00000212">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Bo: is the ambition to signal the place MRF needs to add the overlay?</w:t>
      </w:r>
    </w:p>
    <w:p w:rsidR="00000000" w:rsidDel="00000000" w:rsidP="00000000" w:rsidRDefault="00000000" w:rsidRPr="00000000" w14:paraId="00000213">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Simon: &lt;showing S4-191254 to explain&gt;</w:t>
      </w:r>
    </w:p>
    <w:p w:rsidR="00000000" w:rsidDel="00000000" w:rsidP="00000000" w:rsidRDefault="00000000" w:rsidRPr="00000000" w14:paraId="00000214">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It seems to be a sphere-relative overlay</w:t>
      </w:r>
    </w:p>
    <w:p w:rsidR="00000000" w:rsidDel="00000000" w:rsidP="00000000" w:rsidRDefault="00000000" w:rsidRPr="00000000" w14:paraId="00000215">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Saba: The missing part seems to be the overlay configuration from the MRF, where to place overlay content from another participant.</w:t>
      </w:r>
    </w:p>
    <w:p w:rsidR="00000000" w:rsidDel="00000000" w:rsidP="00000000" w:rsidRDefault="00000000" w:rsidRPr="00000000" w14:paraId="00000216">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Simon: Overlay signaling need not be changed, but need content from another participant.</w:t>
      </w:r>
    </w:p>
    <w:p w:rsidR="00000000" w:rsidDel="00000000" w:rsidP="00000000" w:rsidRDefault="00000000" w:rsidRPr="00000000" w14:paraId="00000217">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Isn’t that the typical way to use the overlay?</w:t>
      </w:r>
    </w:p>
    <w:p w:rsidR="00000000" w:rsidDel="00000000" w:rsidP="00000000" w:rsidRDefault="00000000" w:rsidRPr="00000000" w14:paraId="00000218">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Simon: No. The media sender doesn’t know the position of an overlay or possibly not even that the content it sends will be used as an overlay.</w:t>
      </w:r>
    </w:p>
    <w:p w:rsidR="00000000" w:rsidDel="00000000" w:rsidP="00000000" w:rsidRDefault="00000000" w:rsidRPr="00000000" w14:paraId="00000219">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Saba: If both 360 and the overlay content is from the same sender, we don’t need this new attribute.</w:t>
      </w:r>
    </w:p>
    <w:p w:rsidR="00000000" w:rsidDel="00000000" w:rsidP="00000000" w:rsidRDefault="00000000" w:rsidRPr="00000000" w14:paraId="0000021A">
      <w:pPr>
        <w:ind w:left="0" w:firstLine="0"/>
        <w:rPr>
          <w:rFonts w:ascii="Arial" w:cs="Arial" w:eastAsia="Arial" w:hAnsi="Arial"/>
        </w:rPr>
      </w:pPr>
      <w:r w:rsidDel="00000000" w:rsidR="00000000" w:rsidRPr="00000000">
        <w:rPr>
          <w:rFonts w:ascii="Arial" w:cs="Arial" w:eastAsia="Arial" w:hAnsi="Arial"/>
          <w:rtl w:val="0"/>
        </w:rPr>
        <w:t xml:space="preserve">Decision: Continue the mail discussion.</w:t>
      </w:r>
    </w:p>
    <w:p w:rsidR="00000000" w:rsidDel="00000000" w:rsidP="00000000" w:rsidRDefault="00000000" w:rsidRPr="00000000" w14:paraId="0000021B">
      <w:pPr>
        <w:rPr>
          <w:rFonts w:ascii="Arial" w:cs="Arial" w:eastAsia="Arial" w:hAnsi="Arial"/>
        </w:rPr>
      </w:pPr>
      <w:r w:rsidDel="00000000" w:rsidR="00000000" w:rsidRPr="00000000">
        <w:rPr>
          <w:rtl w:val="0"/>
        </w:rPr>
      </w:r>
    </w:p>
    <w:tbl>
      <w:tblPr>
        <w:tblStyle w:val="Table27"/>
        <w:tblW w:w="9373.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815"/>
        <w:gridCol w:w="2085"/>
        <w:gridCol w:w="1425"/>
        <w:gridCol w:w="1048.8533383223794"/>
        <w:tblGridChange w:id="0">
          <w:tblGrid>
            <w:gridCol w:w="4815"/>
            <w:gridCol w:w="2085"/>
            <w:gridCol w:w="1425"/>
            <w:gridCol w:w="1048.8533383223794"/>
          </w:tblGrid>
        </w:tblGridChange>
      </w:tblGrid>
      <w:tr>
        <w:trPr>
          <w:trHeight w:val="92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8" name="image11.gif"/>
                  <a:graphic>
                    <a:graphicData uri="http://schemas.openxmlformats.org/drawingml/2006/picture">
                      <pic:pic>
                        <pic:nvPicPr>
                          <pic:cNvPr id="0" name="image11.gif"/>
                          <pic:cNvPicPr preferRelativeResize="0"/>
                        </pic:nvPicPr>
                        <pic:blipFill>
                          <a:blip r:embed="rId8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86">
              <w:r w:rsidDel="00000000" w:rsidR="00000000" w:rsidRPr="00000000">
                <w:rPr>
                  <w:rFonts w:ascii="Arial" w:cs="Arial" w:eastAsia="Arial" w:hAnsi="Arial"/>
                  <w:b w:val="1"/>
                  <w:color w:val="3366cc"/>
                  <w:sz w:val="18"/>
                  <w:szCs w:val="18"/>
                  <w:rtl w:val="0"/>
                </w:rPr>
                <w:t xml:space="preserve">[12.5, S4-210491, Block A, 8-Apr 6:00 CEST] Presentation Overlay in ITT4RT - follow up on 8-Apr online meeting discussion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Gunkel, S.N.B. (Simon) &lt;simon.gunkel@TNO.NL&gt;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12:49:38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749 lines</w:t>
            </w:r>
          </w:p>
        </w:tc>
      </w:tr>
      <w:tr>
        <w:trPr>
          <w:trHeight w:val="92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60" name="image66.gif"/>
                  <a:graphic>
                    <a:graphicData uri="http://schemas.openxmlformats.org/drawingml/2006/picture">
                      <pic:pic>
                        <pic:nvPicPr>
                          <pic:cNvPr id="0" name="image66.gif"/>
                          <pic:cNvPicPr preferRelativeResize="0"/>
                        </pic:nvPicPr>
                        <pic:blipFill>
                          <a:blip r:embed="rId8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88">
              <w:r w:rsidDel="00000000" w:rsidR="00000000" w:rsidRPr="00000000">
                <w:rPr>
                  <w:rFonts w:ascii="Arial" w:cs="Arial" w:eastAsia="Arial" w:hAnsi="Arial"/>
                  <w:b w:val="1"/>
                  <w:color w:val="3366cc"/>
                  <w:sz w:val="18"/>
                  <w:szCs w:val="18"/>
                  <w:rtl w:val="0"/>
                </w:rPr>
                <w:t xml:space="preserve">Re: [12.5, S4-210491, Block A, 8-Apr 6:00 CEST] Presentation Overlay in ITT4RT - follow up on 8-Apr online meeting discussion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15:37:00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678 lines</w:t>
            </w:r>
          </w:p>
        </w:tc>
      </w:tr>
      <w:tr>
        <w:trPr>
          <w:trHeight w:val="92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21" name="image43.gif"/>
                  <a:graphic>
                    <a:graphicData uri="http://schemas.openxmlformats.org/drawingml/2006/picture">
                      <pic:pic>
                        <pic:nvPicPr>
                          <pic:cNvPr id="0" name="image43.gif"/>
                          <pic:cNvPicPr preferRelativeResize="0"/>
                        </pic:nvPicPr>
                        <pic:blipFill>
                          <a:blip r:embed="rId8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90">
              <w:r w:rsidDel="00000000" w:rsidR="00000000" w:rsidRPr="00000000">
                <w:rPr>
                  <w:rFonts w:ascii="Arial" w:cs="Arial" w:eastAsia="Arial" w:hAnsi="Arial"/>
                  <w:b w:val="1"/>
                  <w:color w:val="3366cc"/>
                  <w:sz w:val="18"/>
                  <w:szCs w:val="18"/>
                  <w:rtl w:val="0"/>
                </w:rPr>
                <w:t xml:space="preserve">Re: [12.5, S4-210491, Block A, 8-Apr 6:00 CEST] Presentation Overlay in ITT4RT - follow up on 8-Apr online meeting discussion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Gunkel, S.N.B. (Simon) &lt;simon.gunkel@TNO.NL&gt;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18:55:33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769 lines</w:t>
            </w:r>
          </w:p>
        </w:tc>
      </w:tr>
      <w:tr>
        <w:trPr>
          <w:trHeight w:val="92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tl w:val="0"/>
              </w:rPr>
              <w:t xml:space="preserve"> </w:t>
            </w:r>
            <w:hyperlink r:id="rId91">
              <w:r w:rsidDel="00000000" w:rsidR="00000000" w:rsidRPr="00000000">
                <w:rPr>
                  <w:rFonts w:ascii="Arial" w:cs="Arial" w:eastAsia="Arial" w:hAnsi="Arial"/>
                  <w:b w:val="1"/>
                  <w:color w:val="3366cc"/>
                  <w:sz w:val="18"/>
                  <w:szCs w:val="18"/>
                  <w:rtl w:val="0"/>
                </w:rPr>
                <w:t xml:space="preserve">Re: [12.5, S4-210491, Block A, 8-Apr 6:00 CEST] Presentation Overlay in ITT4RT - follow up on 8-Apr online meeting discussion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Gunkel, S.N.B. (Simon)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12 Apr 2021 04:58:47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1260 lines</w:t>
            </w:r>
          </w:p>
        </w:tc>
      </w:tr>
    </w:tbl>
    <w:p w:rsidR="00000000" w:rsidDel="00000000" w:rsidP="00000000" w:rsidRDefault="00000000" w:rsidRPr="00000000" w14:paraId="0000022C">
      <w:pPr>
        <w:rPr>
          <w:rFonts w:ascii="Arial" w:cs="Arial" w:eastAsia="Arial" w:hAnsi="Arial"/>
        </w:rPr>
      </w:pPr>
      <w:r w:rsidDel="00000000" w:rsidR="00000000" w:rsidRPr="00000000">
        <w:rPr>
          <w:rtl w:val="0"/>
        </w:rPr>
      </w:r>
    </w:p>
    <w:p w:rsidR="00000000" w:rsidDel="00000000" w:rsidP="00000000" w:rsidRDefault="00000000" w:rsidRPr="00000000" w14:paraId="0000022D">
      <w:pPr>
        <w:rPr>
          <w:rFonts w:ascii="Arial" w:cs="Arial" w:eastAsia="Arial" w:hAnsi="Arial"/>
        </w:rPr>
      </w:pPr>
      <w:r w:rsidDel="00000000" w:rsidR="00000000" w:rsidRPr="00000000">
        <w:rPr>
          <w:rFonts w:ascii="Arial" w:cs="Arial" w:eastAsia="Arial" w:hAnsi="Arial"/>
          <w:rtl w:val="0"/>
        </w:rPr>
        <w:t xml:space="preserve">Revised into #583</w:t>
      </w:r>
    </w:p>
    <w:p w:rsidR="00000000" w:rsidDel="00000000" w:rsidP="00000000" w:rsidRDefault="00000000" w:rsidRPr="00000000" w14:paraId="0000022E">
      <w:pPr>
        <w:rPr>
          <w:rFonts w:ascii="Arial" w:cs="Arial" w:eastAsia="Arial" w:hAnsi="Arial"/>
        </w:rPr>
      </w:pPr>
      <w:r w:rsidDel="00000000" w:rsidR="00000000" w:rsidRPr="00000000">
        <w:rPr>
          <w:rtl w:val="0"/>
        </w:rPr>
      </w:r>
    </w:p>
    <w:tbl>
      <w:tblPr>
        <w:tblStyle w:val="Table28"/>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92">
              <w:r w:rsidDel="00000000" w:rsidR="00000000" w:rsidRPr="00000000">
                <w:rPr>
                  <w:rFonts w:ascii="Arial" w:cs="Arial" w:eastAsia="Arial" w:hAnsi="Arial"/>
                  <w:b w:val="1"/>
                  <w:color w:val="0000ff"/>
                  <w:sz w:val="16"/>
                  <w:szCs w:val="16"/>
                  <w:u w:val="single"/>
                  <w:rtl w:val="0"/>
                </w:rPr>
                <w:t xml:space="preserve">S4-210583</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Presentation Overlay in ITT4RT</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KPN N.V.</w:t>
            </w:r>
            <w:r w:rsidDel="00000000" w:rsidR="00000000" w:rsidRPr="00000000">
              <w:rPr>
                <w:rtl w:val="0"/>
              </w:rPr>
            </w:r>
          </w:p>
        </w:tc>
      </w:tr>
    </w:tbl>
    <w:p w:rsidR="00000000" w:rsidDel="00000000" w:rsidP="00000000" w:rsidRDefault="00000000" w:rsidRPr="00000000" w14:paraId="00000232">
      <w:pPr>
        <w:rPr>
          <w:rFonts w:ascii="Arial" w:cs="Arial" w:eastAsia="Arial" w:hAnsi="Arial"/>
        </w:rPr>
      </w:pPr>
      <w:r w:rsidDel="00000000" w:rsidR="00000000" w:rsidRPr="00000000">
        <w:rPr>
          <w:rtl w:val="0"/>
        </w:rPr>
      </w:r>
    </w:p>
    <w:p w:rsidR="00000000" w:rsidDel="00000000" w:rsidP="00000000" w:rsidRDefault="00000000" w:rsidRPr="00000000" w14:paraId="00000233">
      <w:pPr>
        <w:rPr>
          <w:rFonts w:ascii="Arial" w:cs="Arial" w:eastAsia="Arial" w:hAnsi="Arial"/>
        </w:rPr>
      </w:pPr>
      <w:r w:rsidDel="00000000" w:rsidR="00000000" w:rsidRPr="00000000">
        <w:rPr>
          <w:rFonts w:ascii="Arial" w:cs="Arial" w:eastAsia="Arial" w:hAnsi="Arial"/>
          <w:rtl w:val="0"/>
        </w:rPr>
        <w:t xml:space="preserve">Presenter: Simon Gunkel, KPN.</w:t>
      </w:r>
    </w:p>
    <w:p w:rsidR="00000000" w:rsidDel="00000000" w:rsidP="00000000" w:rsidRDefault="00000000" w:rsidRPr="00000000" w14:paraId="00000234">
      <w:pPr>
        <w:rPr>
          <w:rFonts w:ascii="Arial" w:cs="Arial" w:eastAsia="Arial" w:hAnsi="Arial"/>
        </w:rPr>
      </w:pPr>
      <w:r w:rsidDel="00000000" w:rsidR="00000000" w:rsidRPr="00000000">
        <w:rPr>
          <w:rFonts w:ascii="Arial" w:cs="Arial" w:eastAsia="Arial" w:hAnsi="Arial"/>
          <w:rtl w:val="0"/>
        </w:rPr>
        <w:t xml:space="preserve">Discussion on 13.04.21:</w:t>
      </w:r>
    </w:p>
    <w:p w:rsidR="00000000" w:rsidDel="00000000" w:rsidP="00000000" w:rsidRDefault="00000000" w:rsidRPr="00000000" w14:paraId="00000235">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Simon: 583 is now available</w:t>
      </w:r>
    </w:p>
    <w:p w:rsidR="00000000" w:rsidDel="00000000" w:rsidP="00000000" w:rsidRDefault="00000000" w:rsidRPr="00000000" w14:paraId="00000236">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Simon: after presentation of 491, email discussion with Saba and revision, no further comments</w:t>
      </w:r>
    </w:p>
    <w:p w:rsidR="00000000" w:rsidDel="00000000" w:rsidP="00000000" w:rsidRDefault="00000000" w:rsidRPr="00000000" w14:paraId="00000237">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Saba: It is a valid use case and I accept it into the PD, but I still suspect it can be done with just the overlay configuration and the content:slides.</w:t>
      </w:r>
    </w:p>
    <w:p w:rsidR="00000000" w:rsidDel="00000000" w:rsidP="00000000" w:rsidRDefault="00000000" w:rsidRPr="00000000" w14:paraId="00000238">
      <w:pPr>
        <w:rPr>
          <w:rFonts w:ascii="Arial" w:cs="Arial" w:eastAsia="Arial" w:hAnsi="Arial"/>
        </w:rPr>
      </w:pPr>
      <w:r w:rsidDel="00000000" w:rsidR="00000000" w:rsidRPr="00000000">
        <w:rPr>
          <w:rFonts w:ascii="Arial" w:cs="Arial" w:eastAsia="Arial" w:hAnsi="Arial"/>
          <w:rtl w:val="0"/>
        </w:rPr>
        <w:t xml:space="preserve">Decision: Agreed.</w:t>
      </w:r>
    </w:p>
    <w:p w:rsidR="00000000" w:rsidDel="00000000" w:rsidP="00000000" w:rsidRDefault="00000000" w:rsidRPr="00000000" w14:paraId="00000239">
      <w:pPr>
        <w:rPr>
          <w:rFonts w:ascii="Arial" w:cs="Arial" w:eastAsia="Arial" w:hAnsi="Arial"/>
        </w:rPr>
      </w:pPr>
      <w:r w:rsidDel="00000000" w:rsidR="00000000" w:rsidRPr="00000000">
        <w:rPr>
          <w:rtl w:val="0"/>
        </w:rPr>
      </w:r>
    </w:p>
    <w:tbl>
      <w:tblPr>
        <w:tblStyle w:val="Table29"/>
        <w:tblW w:w="90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770"/>
        <w:gridCol w:w="1485"/>
        <w:gridCol w:w="765"/>
        <w:gridCol w:w="720"/>
        <w:tblGridChange w:id="0">
          <w:tblGrid>
            <w:gridCol w:w="1305"/>
            <w:gridCol w:w="4770"/>
            <w:gridCol w:w="1485"/>
            <w:gridCol w:w="765"/>
            <w:gridCol w:w="720"/>
          </w:tblGrid>
        </w:tblGridChange>
      </w:tblGrid>
      <w:tr>
        <w:trPr>
          <w:trHeight w:val="285" w:hRule="atLeast"/>
        </w:trPr>
        <w:tc>
          <w:tcPr>
            <w:tcBorders>
              <w:top w:color="0000ff" w:space="0" w:sz="4"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3A">
            <w:pPr>
              <w:widowControl w:val="0"/>
              <w:spacing w:line="276" w:lineRule="auto"/>
              <w:rPr>
                <w:rFonts w:ascii="Arial" w:cs="Arial" w:eastAsia="Arial" w:hAnsi="Arial"/>
                <w:sz w:val="20"/>
                <w:szCs w:val="20"/>
              </w:rPr>
            </w:pPr>
            <w:hyperlink r:id="rId93">
              <w:r w:rsidDel="00000000" w:rsidR="00000000" w:rsidRPr="00000000">
                <w:rPr>
                  <w:rFonts w:ascii="Arial" w:cs="Arial" w:eastAsia="Arial" w:hAnsi="Arial"/>
                  <w:b w:val="1"/>
                  <w:color w:val="0000ff"/>
                  <w:sz w:val="20"/>
                  <w:szCs w:val="20"/>
                  <w:u w:val="single"/>
                  <w:rtl w:val="0"/>
                </w:rPr>
                <w:t xml:space="preserve">S4-210506</w:t>
              </w:r>
            </w:hyperlink>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3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ITT4RT: On multiple 360 videos</w:t>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3C">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Samsung Electronics Co., Ltd.</w:t>
            </w:r>
          </w:p>
        </w:tc>
        <w:tc>
          <w:tcPr>
            <w:tcBorders>
              <w:top w:color="0000ff"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3D">
            <w:pPr>
              <w:widowControl w:val="0"/>
              <w:spacing w:line="276" w:lineRule="auto"/>
              <w:rPr>
                <w:rFonts w:ascii="Arial" w:cs="Arial" w:eastAsia="Arial" w:hAnsi="Arial"/>
                <w:sz w:val="20"/>
                <w:szCs w:val="20"/>
              </w:rPr>
            </w:pPr>
            <w:r w:rsidDel="00000000" w:rsidR="00000000" w:rsidRPr="00000000">
              <w:rPr>
                <w:rFonts w:ascii="Arial" w:cs="Arial" w:eastAsia="Arial" w:hAnsi="Arial"/>
                <w:b w:val="1"/>
                <w:color w:val="0000ff"/>
                <w:sz w:val="20"/>
                <w:szCs w:val="20"/>
                <w:u w:val="single"/>
                <w:rtl w:val="0"/>
              </w:rPr>
              <w:t xml:space="preserve">8-Apr</w:t>
            </w:r>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23E">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6:00</w:t>
            </w:r>
          </w:p>
        </w:tc>
      </w:tr>
    </w:tbl>
    <w:p w:rsidR="00000000" w:rsidDel="00000000" w:rsidP="00000000" w:rsidRDefault="00000000" w:rsidRPr="00000000" w14:paraId="0000023F">
      <w:pPr>
        <w:rPr>
          <w:rFonts w:ascii="Arial" w:cs="Arial" w:eastAsia="Arial" w:hAnsi="Arial"/>
        </w:rPr>
      </w:pPr>
      <w:r w:rsidDel="00000000" w:rsidR="00000000" w:rsidRPr="00000000">
        <w:rPr>
          <w:rtl w:val="0"/>
        </w:rPr>
      </w:r>
    </w:p>
    <w:p w:rsidR="00000000" w:rsidDel="00000000" w:rsidP="00000000" w:rsidRDefault="00000000" w:rsidRPr="00000000" w14:paraId="00000240">
      <w:pPr>
        <w:rPr>
          <w:rFonts w:ascii="Arial" w:cs="Arial" w:eastAsia="Arial" w:hAnsi="Arial"/>
        </w:rPr>
      </w:pPr>
      <w:r w:rsidDel="00000000" w:rsidR="00000000" w:rsidRPr="00000000">
        <w:rPr>
          <w:rtl w:val="0"/>
        </w:rPr>
      </w:r>
    </w:p>
    <w:tbl>
      <w:tblPr>
        <w:tblStyle w:val="Table30"/>
        <w:tblW w:w="9357.034496405997"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380"/>
        <w:gridCol w:w="2280"/>
        <w:gridCol w:w="1725"/>
        <w:gridCol w:w="972.0344964059966"/>
        <w:tblGridChange w:id="0">
          <w:tblGrid>
            <w:gridCol w:w="4380"/>
            <w:gridCol w:w="2280"/>
            <w:gridCol w:w="1725"/>
            <w:gridCol w:w="972.0344964059966"/>
          </w:tblGrid>
        </w:tblGridChange>
      </w:tblGrid>
      <w:tr>
        <w:trPr>
          <w:trHeight w:val="102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94">
              <w:r w:rsidDel="00000000" w:rsidR="00000000" w:rsidRPr="00000000">
                <w:rPr>
                  <w:rFonts w:ascii="Arial" w:cs="Arial" w:eastAsia="Arial" w:hAnsi="Arial"/>
                  <w:b w:val="1"/>
                  <w:color w:val="3366cc"/>
                  <w:sz w:val="18"/>
                  <w:szCs w:val="18"/>
                  <w:rtl w:val="0"/>
                </w:rPr>
                <w:t xml:space="preserve">Re: [12.5, S4-210506, Block A, 8-Apr 6:00 CEST] ITT4RT: On multiple 360 videos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18:04:32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290 lines</w:t>
            </w:r>
          </w:p>
        </w:tc>
      </w:tr>
      <w:tr>
        <w:trPr>
          <w:trHeight w:val="103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5" name="image35.gif"/>
                  <a:graphic>
                    <a:graphicData uri="http://schemas.openxmlformats.org/drawingml/2006/picture">
                      <pic:pic>
                        <pic:nvPicPr>
                          <pic:cNvPr id="0" name="image35.gif"/>
                          <pic:cNvPicPr preferRelativeResize="0"/>
                        </pic:nvPicPr>
                        <pic:blipFill>
                          <a:blip r:embed="rId9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96">
              <w:r w:rsidDel="00000000" w:rsidR="00000000" w:rsidRPr="00000000">
                <w:rPr>
                  <w:rFonts w:ascii="Arial" w:cs="Arial" w:eastAsia="Arial" w:hAnsi="Arial"/>
                  <w:b w:val="1"/>
                  <w:color w:val="3366cc"/>
                  <w:sz w:val="18"/>
                  <w:szCs w:val="18"/>
                  <w:rtl w:val="0"/>
                </w:rPr>
                <w:t xml:space="preserve">Re: [12.5, S4-210506, Block A, 8-Apr 6:00 CEST] ITT4RT: On multiple 360 videos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22:59:11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404 lines</w:t>
            </w:r>
          </w:p>
        </w:tc>
      </w:tr>
      <w:tr>
        <w:trPr>
          <w:trHeight w:val="103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6" name="image33.gif"/>
                  <a:graphic>
                    <a:graphicData uri="http://schemas.openxmlformats.org/drawingml/2006/picture">
                      <pic:pic>
                        <pic:nvPicPr>
                          <pic:cNvPr id="0" name="image33.gif"/>
                          <pic:cNvPicPr preferRelativeResize="0"/>
                        </pic:nvPicPr>
                        <pic:blipFill>
                          <a:blip r:embed="rId9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98">
              <w:r w:rsidDel="00000000" w:rsidR="00000000" w:rsidRPr="00000000">
                <w:rPr>
                  <w:rFonts w:ascii="Arial" w:cs="Arial" w:eastAsia="Arial" w:hAnsi="Arial"/>
                  <w:b w:val="1"/>
                  <w:color w:val="3366cc"/>
                  <w:sz w:val="18"/>
                  <w:szCs w:val="18"/>
                  <w:rtl w:val="0"/>
                </w:rPr>
                <w:t xml:space="preserve">Re: [12.5, S4-210506, Block A, 8-Apr 6:00 CEST] ITT4RT: On multiple 360 videos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00:53:18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173 lines</w:t>
            </w:r>
          </w:p>
        </w:tc>
      </w:tr>
      <w:tr>
        <w:trPr>
          <w:trHeight w:val="103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5" name="image32.gif"/>
                  <a:graphic>
                    <a:graphicData uri="http://schemas.openxmlformats.org/drawingml/2006/picture">
                      <pic:pic>
                        <pic:nvPicPr>
                          <pic:cNvPr id="0" name="image32.gif"/>
                          <pic:cNvPicPr preferRelativeResize="0"/>
                        </pic:nvPicPr>
                        <pic:blipFill>
                          <a:blip r:embed="rId9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00">
              <w:r w:rsidDel="00000000" w:rsidR="00000000" w:rsidRPr="00000000">
                <w:rPr>
                  <w:rFonts w:ascii="Arial" w:cs="Arial" w:eastAsia="Arial" w:hAnsi="Arial"/>
                  <w:b w:val="1"/>
                  <w:color w:val="3366cc"/>
                  <w:sz w:val="18"/>
                  <w:szCs w:val="18"/>
                  <w:rtl w:val="0"/>
                </w:rPr>
                <w:t xml:space="preserve">Re: [12.5, S4-210506, Block A, 8-Apr 6:00 CEST] ITT4RT: On multiple 360 videos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01:35:01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472 lines</w:t>
            </w:r>
          </w:p>
        </w:tc>
      </w:tr>
      <w:tr>
        <w:trPr>
          <w:trHeight w:val="101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8" name="image10.gif"/>
                  <a:graphic>
                    <a:graphicData uri="http://schemas.openxmlformats.org/drawingml/2006/picture">
                      <pic:pic>
                        <pic:nvPicPr>
                          <pic:cNvPr id="0" name="image10.gif"/>
                          <pic:cNvPicPr preferRelativeResize="0"/>
                        </pic:nvPicPr>
                        <pic:blipFill>
                          <a:blip r:embed="rId10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02">
              <w:r w:rsidDel="00000000" w:rsidR="00000000" w:rsidRPr="00000000">
                <w:rPr>
                  <w:rFonts w:ascii="Arial" w:cs="Arial" w:eastAsia="Arial" w:hAnsi="Arial"/>
                  <w:b w:val="1"/>
                  <w:color w:val="3366cc"/>
                  <w:sz w:val="18"/>
                  <w:szCs w:val="18"/>
                  <w:rtl w:val="0"/>
                </w:rPr>
                <w:t xml:space="preserve">Re: [12.5, S4-210506, Block A, 8-Apr 6:00 CEST] ITT4RT: On multiple 360 videos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Eric Yip &lt;eric.yip@SAMSUNG.COM&gt;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11:17:10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1015 lines</w:t>
            </w:r>
          </w:p>
        </w:tc>
      </w:tr>
    </w:tbl>
    <w:p w:rsidR="00000000" w:rsidDel="00000000" w:rsidP="00000000" w:rsidRDefault="00000000" w:rsidRPr="00000000" w14:paraId="00000255">
      <w:pPr>
        <w:rPr>
          <w:rFonts w:ascii="Arial" w:cs="Arial" w:eastAsia="Arial" w:hAnsi="Arial"/>
        </w:rPr>
      </w:pPr>
      <w:r w:rsidDel="00000000" w:rsidR="00000000" w:rsidRPr="00000000">
        <w:rPr>
          <w:rtl w:val="0"/>
        </w:rPr>
      </w:r>
    </w:p>
    <w:p w:rsidR="00000000" w:rsidDel="00000000" w:rsidP="00000000" w:rsidRDefault="00000000" w:rsidRPr="00000000" w14:paraId="00000256">
      <w:pPr>
        <w:rPr>
          <w:rFonts w:ascii="Arial" w:cs="Arial" w:eastAsia="Arial" w:hAnsi="Arial"/>
        </w:rPr>
      </w:pPr>
      <w:r w:rsidDel="00000000" w:rsidR="00000000" w:rsidRPr="00000000">
        <w:rPr>
          <w:rFonts w:ascii="Arial" w:cs="Arial" w:eastAsia="Arial" w:hAnsi="Arial"/>
          <w:rtl w:val="0"/>
        </w:rPr>
        <w:t xml:space="preserve">Presenter: Eric Yip</w:t>
      </w:r>
    </w:p>
    <w:p w:rsidR="00000000" w:rsidDel="00000000" w:rsidP="00000000" w:rsidRDefault="00000000" w:rsidRPr="00000000" w14:paraId="00000257">
      <w:pPr>
        <w:rPr>
          <w:rFonts w:ascii="Arial" w:cs="Arial" w:eastAsia="Arial" w:hAnsi="Arial"/>
        </w:rPr>
      </w:pPr>
      <w:r w:rsidDel="00000000" w:rsidR="00000000" w:rsidRPr="00000000">
        <w:rPr>
          <w:rFonts w:ascii="Arial" w:cs="Arial" w:eastAsia="Arial" w:hAnsi="Arial"/>
          <w:rtl w:val="0"/>
        </w:rPr>
        <w:t xml:space="preserve">Discussion:</w:t>
      </w:r>
    </w:p>
    <w:p w:rsidR="00000000" w:rsidDel="00000000" w:rsidP="00000000" w:rsidRDefault="00000000" w:rsidRPr="00000000" w14:paraId="00000258">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Iraj: You say you want to use SDP signaling but are not very specific on how you want to do it.</w:t>
      </w:r>
    </w:p>
    <w:p w:rsidR="00000000" w:rsidDel="00000000" w:rsidP="00000000" w:rsidRDefault="00000000" w:rsidRPr="00000000" w14:paraId="00000259">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Eric: The text has possible solutions.</w:t>
      </w:r>
    </w:p>
    <w:p w:rsidR="00000000" w:rsidDel="00000000" w:rsidP="00000000" w:rsidRDefault="00000000" w:rsidRPr="00000000" w14:paraId="0000025A">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Iraj: So it’s just a concept?</w:t>
      </w:r>
    </w:p>
    <w:p w:rsidR="00000000" w:rsidDel="00000000" w:rsidP="00000000" w:rsidRDefault="00000000" w:rsidRPr="00000000" w14:paraId="0000025B">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Eric: Yes.</w:t>
      </w:r>
    </w:p>
    <w:p w:rsidR="00000000" w:rsidDel="00000000" w:rsidP="00000000" w:rsidRDefault="00000000" w:rsidRPr="00000000" w14:paraId="0000025C">
      <w:pPr>
        <w:rPr>
          <w:rFonts w:ascii="Arial" w:cs="Arial" w:eastAsia="Arial" w:hAnsi="Arial"/>
        </w:rPr>
      </w:pPr>
      <w:r w:rsidDel="00000000" w:rsidR="00000000" w:rsidRPr="00000000">
        <w:rPr>
          <w:rFonts w:ascii="Arial" w:cs="Arial" w:eastAsia="Arial" w:hAnsi="Arial"/>
          <w:rtl w:val="0"/>
        </w:rPr>
        <w:t xml:space="preserve">Decision: Revised to #547.</w:t>
      </w:r>
    </w:p>
    <w:p w:rsidR="00000000" w:rsidDel="00000000" w:rsidP="00000000" w:rsidRDefault="00000000" w:rsidRPr="00000000" w14:paraId="0000025D">
      <w:pPr>
        <w:rPr>
          <w:rFonts w:ascii="Arial" w:cs="Arial" w:eastAsia="Arial" w:hAnsi="Arial"/>
        </w:rPr>
      </w:pPr>
      <w:r w:rsidDel="00000000" w:rsidR="00000000" w:rsidRPr="00000000">
        <w:rPr>
          <w:rtl w:val="0"/>
        </w:rPr>
      </w:r>
    </w:p>
    <w:tbl>
      <w:tblPr>
        <w:tblStyle w:val="Table31"/>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103">
              <w:r w:rsidDel="00000000" w:rsidR="00000000" w:rsidRPr="00000000">
                <w:rPr>
                  <w:rFonts w:ascii="Arial" w:cs="Arial" w:eastAsia="Arial" w:hAnsi="Arial"/>
                  <w:b w:val="1"/>
                  <w:color w:val="0000ff"/>
                  <w:sz w:val="16"/>
                  <w:szCs w:val="16"/>
                  <w:u w:val="single"/>
                  <w:rtl w:val="0"/>
                </w:rPr>
                <w:t xml:space="preserve">S4-210547</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ITT4RT: On multiple 360 videos</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Samsung Electronics Co., Ltd.</w:t>
            </w:r>
            <w:r w:rsidDel="00000000" w:rsidR="00000000" w:rsidRPr="00000000">
              <w:rPr>
                <w:rtl w:val="0"/>
              </w:rPr>
            </w:r>
          </w:p>
        </w:tc>
      </w:tr>
    </w:tbl>
    <w:p w:rsidR="00000000" w:rsidDel="00000000" w:rsidP="00000000" w:rsidRDefault="00000000" w:rsidRPr="00000000" w14:paraId="00000261">
      <w:pPr>
        <w:rPr>
          <w:rFonts w:ascii="Arial" w:cs="Arial" w:eastAsia="Arial" w:hAnsi="Arial"/>
        </w:rPr>
      </w:pPr>
      <w:r w:rsidDel="00000000" w:rsidR="00000000" w:rsidRPr="00000000">
        <w:rPr>
          <w:rtl w:val="0"/>
        </w:rPr>
      </w:r>
    </w:p>
    <w:p w:rsidR="00000000" w:rsidDel="00000000" w:rsidP="00000000" w:rsidRDefault="00000000" w:rsidRPr="00000000" w14:paraId="00000262">
      <w:pPr>
        <w:rPr>
          <w:rFonts w:ascii="Arial" w:cs="Arial" w:eastAsia="Arial" w:hAnsi="Arial"/>
        </w:rPr>
      </w:pPr>
      <w:r w:rsidDel="00000000" w:rsidR="00000000" w:rsidRPr="00000000">
        <w:rPr>
          <w:rFonts w:ascii="Arial" w:cs="Arial" w:eastAsia="Arial" w:hAnsi="Arial"/>
          <w:rtl w:val="0"/>
        </w:rPr>
        <w:t xml:space="preserve">Agreed without presentation.</w:t>
      </w:r>
    </w:p>
    <w:p w:rsidR="00000000" w:rsidDel="00000000" w:rsidP="00000000" w:rsidRDefault="00000000" w:rsidRPr="00000000" w14:paraId="00000263">
      <w:pPr>
        <w:rPr>
          <w:rFonts w:ascii="Arial" w:cs="Arial" w:eastAsia="Arial" w:hAnsi="Arial"/>
        </w:rPr>
      </w:pPr>
      <w:r w:rsidDel="00000000" w:rsidR="00000000" w:rsidRPr="00000000">
        <w:rPr>
          <w:rtl w:val="0"/>
        </w:rPr>
      </w:r>
    </w:p>
    <w:tbl>
      <w:tblPr>
        <w:tblStyle w:val="Table32"/>
        <w:tblW w:w="9357.034496405997"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380"/>
        <w:gridCol w:w="2280"/>
        <w:gridCol w:w="1725"/>
        <w:gridCol w:w="972.0344964059966"/>
        <w:tblGridChange w:id="0">
          <w:tblGrid>
            <w:gridCol w:w="4380"/>
            <w:gridCol w:w="2280"/>
            <w:gridCol w:w="1725"/>
            <w:gridCol w:w="972.0344964059966"/>
          </w:tblGrid>
        </w:tblGridChange>
      </w:tblGrid>
      <w:tr>
        <w:trPr>
          <w:trHeight w:val="103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04">
              <w:r w:rsidDel="00000000" w:rsidR="00000000" w:rsidRPr="00000000">
                <w:rPr>
                  <w:rFonts w:ascii="Arial" w:cs="Arial" w:eastAsia="Arial" w:hAnsi="Arial"/>
                  <w:b w:val="1"/>
                  <w:color w:val="3366cc"/>
                  <w:sz w:val="18"/>
                  <w:szCs w:val="18"/>
                  <w:rtl w:val="0"/>
                </w:rPr>
                <w:t xml:space="preserve">Re: [S4-210547 revision of 506] RE: Re: [12.5, S4-210506, Block A, 8-Apr 6:00 CEST] ITT4RT: On multiple 360 videos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19:10:20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1986 lines</w:t>
            </w:r>
          </w:p>
        </w:tc>
      </w:tr>
      <w:tr>
        <w:trPr>
          <w:trHeight w:val="103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Pr>
              <w:drawing>
                <wp:inline distB="114300" distT="114300" distL="114300" distR="114300">
                  <wp:extent cx="139700" cy="12700"/>
                  <wp:effectExtent b="0" l="0" r="0" t="0"/>
                  <wp:docPr id="55" name="image61.gif"/>
                  <a:graphic>
                    <a:graphicData uri="http://schemas.openxmlformats.org/drawingml/2006/picture">
                      <pic:pic>
                        <pic:nvPicPr>
                          <pic:cNvPr id="0" name="image61.gif"/>
                          <pic:cNvPicPr preferRelativeResize="0"/>
                        </pic:nvPicPr>
                        <pic:blipFill>
                          <a:blip r:embed="rId10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06">
              <w:r w:rsidDel="00000000" w:rsidR="00000000" w:rsidRPr="00000000">
                <w:rPr>
                  <w:rFonts w:ascii="Arial" w:cs="Arial" w:eastAsia="Arial" w:hAnsi="Arial"/>
                  <w:b w:val="1"/>
                  <w:color w:val="3366cc"/>
                  <w:sz w:val="18"/>
                  <w:szCs w:val="18"/>
                  <w:rtl w:val="0"/>
                </w:rPr>
                <w:t xml:space="preserve">Re: [S4-210547 revision of 506] RE: Re: [12.5, S4-210506, Block A, 8-Apr 6:00 CEST] ITT4RT: On multiple 360 videos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Eric Yip &lt;eric.yip@SAMSUNG.COM&gt;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11:11:15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1357 lines</w:t>
            </w:r>
          </w:p>
        </w:tc>
      </w:tr>
    </w:tbl>
    <w:p w:rsidR="00000000" w:rsidDel="00000000" w:rsidP="00000000" w:rsidRDefault="00000000" w:rsidRPr="00000000" w14:paraId="0000026C">
      <w:pPr>
        <w:rPr>
          <w:rFonts w:ascii="Arial" w:cs="Arial" w:eastAsia="Arial" w:hAnsi="Arial"/>
        </w:rPr>
      </w:pPr>
      <w:r w:rsidDel="00000000" w:rsidR="00000000" w:rsidRPr="00000000">
        <w:rPr>
          <w:rtl w:val="0"/>
        </w:rPr>
      </w:r>
    </w:p>
    <w:p w:rsidR="00000000" w:rsidDel="00000000" w:rsidP="00000000" w:rsidRDefault="00000000" w:rsidRPr="00000000" w14:paraId="0000026D">
      <w:pPr>
        <w:rPr>
          <w:rFonts w:ascii="Arial" w:cs="Arial" w:eastAsia="Arial" w:hAnsi="Arial"/>
        </w:rPr>
      </w:pPr>
      <w:r w:rsidDel="00000000" w:rsidR="00000000" w:rsidRPr="00000000">
        <w:rPr>
          <w:rtl w:val="0"/>
        </w:rPr>
      </w:r>
    </w:p>
    <w:tbl>
      <w:tblPr>
        <w:tblStyle w:val="Table33"/>
        <w:tblW w:w="90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770"/>
        <w:gridCol w:w="1485"/>
        <w:gridCol w:w="765"/>
        <w:gridCol w:w="720"/>
        <w:tblGridChange w:id="0">
          <w:tblGrid>
            <w:gridCol w:w="1305"/>
            <w:gridCol w:w="4770"/>
            <w:gridCol w:w="1485"/>
            <w:gridCol w:w="765"/>
            <w:gridCol w:w="720"/>
          </w:tblGrid>
        </w:tblGridChange>
      </w:tblGrid>
      <w:tr>
        <w:trPr>
          <w:trHeight w:val="285" w:hRule="atLeast"/>
        </w:trPr>
        <w:tc>
          <w:tcPr>
            <w:tcBorders>
              <w:top w:color="0000ff" w:space="0" w:sz="4"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6E">
            <w:pPr>
              <w:widowControl w:val="0"/>
              <w:spacing w:line="276" w:lineRule="auto"/>
              <w:rPr>
                <w:rFonts w:ascii="Arial" w:cs="Arial" w:eastAsia="Arial" w:hAnsi="Arial"/>
                <w:sz w:val="20"/>
                <w:szCs w:val="20"/>
              </w:rPr>
            </w:pPr>
            <w:hyperlink r:id="rId107">
              <w:r w:rsidDel="00000000" w:rsidR="00000000" w:rsidRPr="00000000">
                <w:rPr>
                  <w:rFonts w:ascii="Arial" w:cs="Arial" w:eastAsia="Arial" w:hAnsi="Arial"/>
                  <w:b w:val="1"/>
                  <w:color w:val="0000ff"/>
                  <w:sz w:val="20"/>
                  <w:szCs w:val="20"/>
                  <w:u w:val="single"/>
                  <w:rtl w:val="0"/>
                </w:rPr>
                <w:t xml:space="preserve">S4-210532</w:t>
              </w:r>
            </w:hyperlink>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6F">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Draft CR updates on Viewport-relative Overlay Configuration</w:t>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70">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Tencent</w:t>
            </w:r>
          </w:p>
        </w:tc>
        <w:tc>
          <w:tcPr>
            <w:tcBorders>
              <w:top w:color="0000ff"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71">
            <w:pPr>
              <w:widowControl w:val="0"/>
              <w:spacing w:line="276" w:lineRule="auto"/>
              <w:rPr>
                <w:rFonts w:ascii="Arial" w:cs="Arial" w:eastAsia="Arial" w:hAnsi="Arial"/>
                <w:sz w:val="20"/>
                <w:szCs w:val="20"/>
              </w:rPr>
            </w:pPr>
            <w:r w:rsidDel="00000000" w:rsidR="00000000" w:rsidRPr="00000000">
              <w:rPr>
                <w:rFonts w:ascii="Arial" w:cs="Arial" w:eastAsia="Arial" w:hAnsi="Arial"/>
                <w:b w:val="1"/>
                <w:color w:val="0000ff"/>
                <w:sz w:val="20"/>
                <w:szCs w:val="20"/>
                <w:u w:val="single"/>
                <w:rtl w:val="0"/>
              </w:rPr>
              <w:t xml:space="preserve">8-Apr</w:t>
            </w:r>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272">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6:00</w:t>
            </w:r>
          </w:p>
        </w:tc>
      </w:tr>
    </w:tbl>
    <w:p w:rsidR="00000000" w:rsidDel="00000000" w:rsidP="00000000" w:rsidRDefault="00000000" w:rsidRPr="00000000" w14:paraId="00000273">
      <w:pPr>
        <w:rPr>
          <w:rFonts w:ascii="Arial" w:cs="Arial" w:eastAsia="Arial" w:hAnsi="Arial"/>
        </w:rPr>
      </w:pPr>
      <w:r w:rsidDel="00000000" w:rsidR="00000000" w:rsidRPr="00000000">
        <w:rPr>
          <w:rtl w:val="0"/>
        </w:rPr>
      </w:r>
    </w:p>
    <w:tbl>
      <w:tblPr>
        <w:tblStyle w:val="Table34"/>
        <w:tblW w:w="9374.32725995063"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860"/>
        <w:gridCol w:w="1695"/>
        <w:gridCol w:w="1890"/>
        <w:gridCol w:w="929.3272599506302"/>
        <w:tblGridChange w:id="0">
          <w:tblGrid>
            <w:gridCol w:w="4860"/>
            <w:gridCol w:w="1695"/>
            <w:gridCol w:w="1890"/>
            <w:gridCol w:w="929.3272599506302"/>
          </w:tblGrid>
        </w:tblGridChange>
      </w:tblGrid>
      <w:tr>
        <w:trPr>
          <w:trHeight w:val="102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4">
            <w:pPr>
              <w:spacing w:after="180" w:before="180" w:lineRule="auto"/>
              <w:rPr>
                <w:rFonts w:ascii="Arial" w:cs="Arial" w:eastAsia="Arial" w:hAnsi="Arial"/>
                <w:b w:val="1"/>
                <w:color w:val="3366cc"/>
                <w:sz w:val="18"/>
                <w:szCs w:val="18"/>
              </w:rPr>
            </w:pPr>
            <w:hyperlink r:id="rId108">
              <w:r w:rsidDel="00000000" w:rsidR="00000000" w:rsidRPr="00000000">
                <w:rPr>
                  <w:rFonts w:ascii="Arial" w:cs="Arial" w:eastAsia="Arial" w:hAnsi="Arial"/>
                  <w:b w:val="1"/>
                  <w:color w:val="3366cc"/>
                  <w:sz w:val="18"/>
                  <w:szCs w:val="18"/>
                  <w:rtl w:val="0"/>
                </w:rPr>
                <w:t xml:space="preserve">Re: [12.5, S4-210532, Block A, 8-Apr 6:00 CEST] Draft CR updates on Viewport-relative Overlay Configuration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21:40:42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271 lines</w:t>
            </w:r>
          </w:p>
        </w:tc>
      </w:tr>
      <w:tr>
        <w:trPr>
          <w:trHeight w:val="102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42" name="image36.gif"/>
                  <a:graphic>
                    <a:graphicData uri="http://schemas.openxmlformats.org/drawingml/2006/picture">
                      <pic:pic>
                        <pic:nvPicPr>
                          <pic:cNvPr id="0" name="image36.gif"/>
                          <pic:cNvPicPr preferRelativeResize="0"/>
                        </pic:nvPicPr>
                        <pic:blipFill>
                          <a:blip r:embed="rId10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10">
              <w:r w:rsidDel="00000000" w:rsidR="00000000" w:rsidRPr="00000000">
                <w:rPr>
                  <w:rFonts w:ascii="Arial" w:cs="Arial" w:eastAsia="Arial" w:hAnsi="Arial"/>
                  <w:b w:val="1"/>
                  <w:color w:val="3366cc"/>
                  <w:sz w:val="18"/>
                  <w:szCs w:val="18"/>
                  <w:rtl w:val="0"/>
                </w:rPr>
                <w:t xml:space="preserve">Re: [12.5, S4-210532, Block A, 8-Apr 6:00 CEST] Draft CR updates on Viewport-relative Overlay Configuration(Internet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21:57:31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343 lines</w:t>
            </w:r>
          </w:p>
        </w:tc>
      </w:tr>
      <w:tr>
        <w:trPr>
          <w:trHeight w:val="102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tl w:val="0"/>
              </w:rPr>
              <w:t xml:space="preserve"> </w:t>
            </w:r>
            <w:hyperlink r:id="rId111">
              <w:r w:rsidDel="00000000" w:rsidR="00000000" w:rsidRPr="00000000">
                <w:rPr>
                  <w:rFonts w:ascii="Arial" w:cs="Arial" w:eastAsia="Arial" w:hAnsi="Arial"/>
                  <w:b w:val="1"/>
                  <w:color w:val="3366cc"/>
                  <w:sz w:val="18"/>
                  <w:szCs w:val="18"/>
                  <w:rtl w:val="0"/>
                </w:rPr>
                <w:t xml:space="preserve">Re: [12.5, S4-210532, Block A, 8-Apr 6:00 CEST] Draft CR updates on Viewport-relative Overlay Configuration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02:12:13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176 lines</w:t>
            </w:r>
          </w:p>
        </w:tc>
      </w:tr>
      <w:tr>
        <w:trPr>
          <w:trHeight w:val="102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tl w:val="0"/>
              </w:rPr>
              <w:t xml:space="preserve"> </w:t>
            </w:r>
            <w:hyperlink r:id="rId112">
              <w:r w:rsidDel="00000000" w:rsidR="00000000" w:rsidRPr="00000000">
                <w:rPr>
                  <w:rFonts w:ascii="Arial" w:cs="Arial" w:eastAsia="Arial" w:hAnsi="Arial"/>
                  <w:b w:val="1"/>
                  <w:color w:val="3366cc"/>
                  <w:sz w:val="18"/>
                  <w:szCs w:val="18"/>
                  <w:rtl w:val="0"/>
                </w:rPr>
                <w:t xml:space="preserve">Re: [12.5, S4-210532, Block A, 8-Apr 6:00 CEST] Draft CR updates on Viewport-relative Overlay Configuration(Internet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02:16:17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241 lines</w:t>
            </w:r>
          </w:p>
        </w:tc>
      </w:tr>
    </w:tbl>
    <w:p w:rsidR="00000000" w:rsidDel="00000000" w:rsidP="00000000" w:rsidRDefault="00000000" w:rsidRPr="00000000" w14:paraId="00000284">
      <w:pPr>
        <w:rPr>
          <w:rFonts w:ascii="Arial" w:cs="Arial" w:eastAsia="Arial" w:hAnsi="Arial"/>
        </w:rPr>
      </w:pPr>
      <w:r w:rsidDel="00000000" w:rsidR="00000000" w:rsidRPr="00000000">
        <w:rPr>
          <w:rFonts w:ascii="Arial" w:cs="Arial" w:eastAsia="Arial" w:hAnsi="Arial"/>
          <w:rtl w:val="0"/>
        </w:rPr>
        <w:t xml:space="preserve">Presenter: Rohit Abhishek, Tencent</w:t>
      </w:r>
    </w:p>
    <w:p w:rsidR="00000000" w:rsidDel="00000000" w:rsidP="00000000" w:rsidRDefault="00000000" w:rsidRPr="00000000" w14:paraId="00000285">
      <w:pPr>
        <w:rPr>
          <w:rFonts w:ascii="Arial" w:cs="Arial" w:eastAsia="Arial" w:hAnsi="Arial"/>
        </w:rPr>
      </w:pPr>
      <w:r w:rsidDel="00000000" w:rsidR="00000000" w:rsidRPr="00000000">
        <w:rPr>
          <w:rFonts w:ascii="Arial" w:cs="Arial" w:eastAsia="Arial" w:hAnsi="Arial"/>
          <w:rtl w:val="0"/>
        </w:rPr>
        <w:t xml:space="preserve">Decision: Revised to #545</w:t>
      </w:r>
    </w:p>
    <w:p w:rsidR="00000000" w:rsidDel="00000000" w:rsidP="00000000" w:rsidRDefault="00000000" w:rsidRPr="00000000" w14:paraId="00000286">
      <w:pPr>
        <w:rPr>
          <w:rFonts w:ascii="Arial" w:cs="Arial" w:eastAsia="Arial" w:hAnsi="Arial"/>
        </w:rPr>
      </w:pPr>
      <w:r w:rsidDel="00000000" w:rsidR="00000000" w:rsidRPr="00000000">
        <w:rPr>
          <w:rtl w:val="0"/>
        </w:rPr>
      </w:r>
    </w:p>
    <w:tbl>
      <w:tblPr>
        <w:tblStyle w:val="Table35"/>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113">
              <w:r w:rsidDel="00000000" w:rsidR="00000000" w:rsidRPr="00000000">
                <w:rPr>
                  <w:rFonts w:ascii="Arial" w:cs="Arial" w:eastAsia="Arial" w:hAnsi="Arial"/>
                  <w:b w:val="1"/>
                  <w:color w:val="0000ff"/>
                  <w:sz w:val="16"/>
                  <w:szCs w:val="16"/>
                  <w:u w:val="single"/>
                  <w:rtl w:val="0"/>
                </w:rPr>
                <w:t xml:space="preserve">S4-210545</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Draft CR updates on Viewport-relative Overlay Configuration</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8A">
      <w:pPr>
        <w:rPr>
          <w:rFonts w:ascii="Arial" w:cs="Arial" w:eastAsia="Arial" w:hAnsi="Arial"/>
        </w:rPr>
      </w:pPr>
      <w:r w:rsidDel="00000000" w:rsidR="00000000" w:rsidRPr="00000000">
        <w:rPr>
          <w:rtl w:val="0"/>
        </w:rPr>
      </w:r>
    </w:p>
    <w:p w:rsidR="00000000" w:rsidDel="00000000" w:rsidP="00000000" w:rsidRDefault="00000000" w:rsidRPr="00000000" w14:paraId="0000028B">
      <w:pPr>
        <w:rPr>
          <w:rFonts w:ascii="Arial" w:cs="Arial" w:eastAsia="Arial" w:hAnsi="Arial"/>
        </w:rPr>
      </w:pPr>
      <w:r w:rsidDel="00000000" w:rsidR="00000000" w:rsidRPr="00000000">
        <w:rPr>
          <w:rFonts w:ascii="Arial" w:cs="Arial" w:eastAsia="Arial" w:hAnsi="Arial"/>
          <w:rtl w:val="0"/>
        </w:rPr>
        <w:t xml:space="preserve">Agreed without presentation.</w:t>
      </w:r>
    </w:p>
    <w:p w:rsidR="00000000" w:rsidDel="00000000" w:rsidP="00000000" w:rsidRDefault="00000000" w:rsidRPr="00000000" w14:paraId="0000028C">
      <w:pPr>
        <w:rPr>
          <w:rFonts w:ascii="Arial" w:cs="Arial" w:eastAsia="Arial" w:hAnsi="Arial"/>
        </w:rPr>
      </w:pPr>
      <w:r w:rsidDel="00000000" w:rsidR="00000000" w:rsidRPr="00000000">
        <w:rPr>
          <w:rtl w:val="0"/>
        </w:rPr>
      </w:r>
    </w:p>
    <w:tbl>
      <w:tblPr>
        <w:tblStyle w:val="Table36"/>
        <w:tblW w:w="90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770"/>
        <w:gridCol w:w="1485"/>
        <w:gridCol w:w="765"/>
        <w:gridCol w:w="720"/>
        <w:tblGridChange w:id="0">
          <w:tblGrid>
            <w:gridCol w:w="1305"/>
            <w:gridCol w:w="4770"/>
            <w:gridCol w:w="1485"/>
            <w:gridCol w:w="765"/>
            <w:gridCol w:w="720"/>
          </w:tblGrid>
        </w:tblGridChange>
      </w:tblGrid>
      <w:tr>
        <w:trPr>
          <w:trHeight w:val="285" w:hRule="atLeast"/>
        </w:trPr>
        <w:tc>
          <w:tcPr>
            <w:tcBorders>
              <w:top w:color="0000ff" w:space="0" w:sz="4"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8D">
            <w:pPr>
              <w:widowControl w:val="0"/>
              <w:spacing w:line="276" w:lineRule="auto"/>
              <w:rPr>
                <w:rFonts w:ascii="Arial" w:cs="Arial" w:eastAsia="Arial" w:hAnsi="Arial"/>
                <w:sz w:val="20"/>
                <w:szCs w:val="20"/>
              </w:rPr>
            </w:pPr>
            <w:hyperlink r:id="rId114">
              <w:r w:rsidDel="00000000" w:rsidR="00000000" w:rsidRPr="00000000">
                <w:rPr>
                  <w:rFonts w:ascii="Arial" w:cs="Arial" w:eastAsia="Arial" w:hAnsi="Arial"/>
                  <w:b w:val="1"/>
                  <w:color w:val="0000ff"/>
                  <w:sz w:val="20"/>
                  <w:szCs w:val="20"/>
                  <w:u w:val="single"/>
                  <w:rtl w:val="0"/>
                </w:rPr>
                <w:t xml:space="preserve">S4-210538</w:t>
              </w:r>
            </w:hyperlink>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8E">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Carriage of HEIF Images in ITT4RT</w:t>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8F">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QUALCOMM Europe Inc. - Italy</w:t>
            </w:r>
          </w:p>
        </w:tc>
        <w:tc>
          <w:tcPr>
            <w:tcBorders>
              <w:top w:color="0000ff"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90">
            <w:pPr>
              <w:widowControl w:val="0"/>
              <w:spacing w:line="276" w:lineRule="auto"/>
              <w:rPr>
                <w:rFonts w:ascii="Arial" w:cs="Arial" w:eastAsia="Arial" w:hAnsi="Arial"/>
                <w:sz w:val="20"/>
                <w:szCs w:val="20"/>
              </w:rPr>
            </w:pPr>
            <w:r w:rsidDel="00000000" w:rsidR="00000000" w:rsidRPr="00000000">
              <w:rPr>
                <w:rFonts w:ascii="Arial" w:cs="Arial" w:eastAsia="Arial" w:hAnsi="Arial"/>
                <w:b w:val="1"/>
                <w:color w:val="0000ff"/>
                <w:sz w:val="20"/>
                <w:szCs w:val="20"/>
                <w:u w:val="single"/>
                <w:rtl w:val="0"/>
              </w:rPr>
              <w:t xml:space="preserve">8-Apr</w:t>
            </w:r>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291">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6:00</w:t>
            </w:r>
          </w:p>
        </w:tc>
      </w:tr>
    </w:tbl>
    <w:p w:rsidR="00000000" w:rsidDel="00000000" w:rsidP="00000000" w:rsidRDefault="00000000" w:rsidRPr="00000000" w14:paraId="00000292">
      <w:pPr>
        <w:rPr>
          <w:rFonts w:ascii="Arial" w:cs="Arial" w:eastAsia="Arial" w:hAnsi="Arial"/>
        </w:rPr>
      </w:pPr>
      <w:r w:rsidDel="00000000" w:rsidR="00000000" w:rsidRPr="00000000">
        <w:rPr>
          <w:rtl w:val="0"/>
        </w:rPr>
      </w:r>
    </w:p>
    <w:p w:rsidR="00000000" w:rsidDel="00000000" w:rsidP="00000000" w:rsidRDefault="00000000" w:rsidRPr="00000000" w14:paraId="00000293">
      <w:pPr>
        <w:rPr>
          <w:rFonts w:ascii="Arial" w:cs="Arial" w:eastAsia="Arial" w:hAnsi="Arial"/>
        </w:rPr>
      </w:pPr>
      <w:r w:rsidDel="00000000" w:rsidR="00000000" w:rsidRPr="00000000">
        <w:rPr>
          <w:rtl w:val="0"/>
        </w:rPr>
      </w:r>
    </w:p>
    <w:tbl>
      <w:tblPr>
        <w:tblStyle w:val="Table37"/>
        <w:tblW w:w="9369.250626726553"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230"/>
        <w:gridCol w:w="2505"/>
        <w:gridCol w:w="1665"/>
        <w:gridCol w:w="969.2506267265521"/>
        <w:tblGridChange w:id="0">
          <w:tblGrid>
            <w:gridCol w:w="4230"/>
            <w:gridCol w:w="2505"/>
            <w:gridCol w:w="1665"/>
            <w:gridCol w:w="969.2506267265521"/>
          </w:tblGrid>
        </w:tblGridChange>
      </w:tblGrid>
      <w:tr>
        <w:trPr>
          <w:trHeight w:val="94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0" name="image16.gif"/>
                  <a:graphic>
                    <a:graphicData uri="http://schemas.openxmlformats.org/drawingml/2006/picture">
                      <pic:pic>
                        <pic:nvPicPr>
                          <pic:cNvPr id="0" name="image16.gif"/>
                          <pic:cNvPicPr preferRelativeResize="0"/>
                        </pic:nvPicPr>
                        <pic:blipFill>
                          <a:blip r:embed="rId11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16">
              <w:r w:rsidDel="00000000" w:rsidR="00000000" w:rsidRPr="00000000">
                <w:rPr>
                  <w:rFonts w:ascii="Arial" w:cs="Arial" w:eastAsia="Arial" w:hAnsi="Arial"/>
                  <w:b w:val="1"/>
                  <w:color w:val="3366cc"/>
                  <w:sz w:val="18"/>
                  <w:szCs w:val="18"/>
                  <w:rtl w:val="0"/>
                </w:rPr>
                <w:t xml:space="preserve">Re: [12.5, S4-210538, Block A, 8-Apr 6:00 CEST] Carriage of HEIF Images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18:29:08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249 lines</w:t>
            </w:r>
          </w:p>
        </w:tc>
      </w:tr>
      <w:tr>
        <w:trPr>
          <w:trHeight w:val="109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72" name="image69.gif"/>
                  <a:graphic>
                    <a:graphicData uri="http://schemas.openxmlformats.org/drawingml/2006/picture">
                      <pic:pic>
                        <pic:nvPicPr>
                          <pic:cNvPr id="0" name="image69.gif"/>
                          <pic:cNvPicPr preferRelativeResize="0"/>
                        </pic:nvPicPr>
                        <pic:blipFill>
                          <a:blip r:embed="rId11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18">
              <w:r w:rsidDel="00000000" w:rsidR="00000000" w:rsidRPr="00000000">
                <w:rPr>
                  <w:rFonts w:ascii="Arial" w:cs="Arial" w:eastAsia="Arial" w:hAnsi="Arial"/>
                  <w:b w:val="1"/>
                  <w:color w:val="3366cc"/>
                  <w:sz w:val="18"/>
                  <w:szCs w:val="18"/>
                  <w:rtl w:val="0"/>
                </w:rPr>
                <w:t xml:space="preserve">Re: [12.5, S4-210538, Block A, 8-Apr 6:00 CEST] Carriage of HEIF Images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21:04:06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406 lines</w:t>
            </w:r>
          </w:p>
        </w:tc>
      </w:tr>
      <w:tr>
        <w:trPr>
          <w:trHeight w:val="109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6" name="image29.gif"/>
                  <a:graphic>
                    <a:graphicData uri="http://schemas.openxmlformats.org/drawingml/2006/picture">
                      <pic:pic>
                        <pic:nvPicPr>
                          <pic:cNvPr id="0" name="image29.gif"/>
                          <pic:cNvPicPr preferRelativeResize="0"/>
                        </pic:nvPicPr>
                        <pic:blipFill>
                          <a:blip r:embed="rId11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20">
              <w:r w:rsidDel="00000000" w:rsidR="00000000" w:rsidRPr="00000000">
                <w:rPr>
                  <w:rFonts w:ascii="Arial" w:cs="Arial" w:eastAsia="Arial" w:hAnsi="Arial"/>
                  <w:b w:val="1"/>
                  <w:color w:val="3366cc"/>
                  <w:sz w:val="18"/>
                  <w:szCs w:val="18"/>
                  <w:rtl w:val="0"/>
                </w:rPr>
                <w:t xml:space="preserve">Re: [12.5, S4-210538, Block A, 8-Apr 6:00 CEST] Carriage of HEIF Images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01:22:09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353 lines</w:t>
            </w:r>
          </w:p>
        </w:tc>
      </w:tr>
      <w:tr>
        <w:trPr>
          <w:trHeight w:val="109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2" name="image47.gif"/>
                  <a:graphic>
                    <a:graphicData uri="http://schemas.openxmlformats.org/drawingml/2006/picture">
                      <pic:pic>
                        <pic:nvPicPr>
                          <pic:cNvPr id="0" name="image47.gif"/>
                          <pic:cNvPicPr preferRelativeResize="0"/>
                        </pic:nvPicPr>
                        <pic:blipFill>
                          <a:blip r:embed="rId12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22">
              <w:r w:rsidDel="00000000" w:rsidR="00000000" w:rsidRPr="00000000">
                <w:rPr>
                  <w:rFonts w:ascii="Arial" w:cs="Arial" w:eastAsia="Arial" w:hAnsi="Arial"/>
                  <w:b w:val="1"/>
                  <w:color w:val="3366cc"/>
                  <w:sz w:val="18"/>
                  <w:szCs w:val="18"/>
                  <w:rtl w:val="0"/>
                </w:rPr>
                <w:t xml:space="preserve">Re: [12.5, S4-210538, Block A, 8-Apr 6:00 CEST] Carriage of HEIF Images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01:37:55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514 lines</w:t>
            </w:r>
          </w:p>
        </w:tc>
      </w:tr>
    </w:tbl>
    <w:p w:rsidR="00000000" w:rsidDel="00000000" w:rsidP="00000000" w:rsidRDefault="00000000" w:rsidRPr="00000000" w14:paraId="000002A4">
      <w:pPr>
        <w:rPr>
          <w:rFonts w:ascii="Arial" w:cs="Arial" w:eastAsia="Arial" w:hAnsi="Arial"/>
        </w:rPr>
      </w:pPr>
      <w:r w:rsidDel="00000000" w:rsidR="00000000" w:rsidRPr="00000000">
        <w:rPr>
          <w:rFonts w:ascii="Arial" w:cs="Arial" w:eastAsia="Arial" w:hAnsi="Arial"/>
          <w:rtl w:val="0"/>
        </w:rPr>
        <w:t xml:space="preserve">Presenter: Imed Bouazizi, Qualcomm</w:t>
      </w:r>
    </w:p>
    <w:p w:rsidR="00000000" w:rsidDel="00000000" w:rsidP="00000000" w:rsidRDefault="00000000" w:rsidRPr="00000000" w14:paraId="000002A5">
      <w:pPr>
        <w:rPr>
          <w:rFonts w:ascii="Arial" w:cs="Arial" w:eastAsia="Arial" w:hAnsi="Arial"/>
        </w:rPr>
      </w:pPr>
      <w:r w:rsidDel="00000000" w:rsidR="00000000" w:rsidRPr="00000000">
        <w:rPr>
          <w:rFonts w:ascii="Arial" w:cs="Arial" w:eastAsia="Arial" w:hAnsi="Arial"/>
          <w:rtl w:val="0"/>
        </w:rPr>
        <w:t xml:space="preserve">Discussion:</w:t>
      </w:r>
    </w:p>
    <w:p w:rsidR="00000000" w:rsidDel="00000000" w:rsidP="00000000" w:rsidRDefault="00000000" w:rsidRPr="00000000" w14:paraId="000002A6">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Bo: if you put this image in the video stream, would it look exactly as HEVC video?</w:t>
      </w:r>
    </w:p>
    <w:p w:rsidR="00000000" w:rsidDel="00000000" w:rsidP="00000000" w:rsidRDefault="00000000" w:rsidRPr="00000000" w14:paraId="000002A7">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depends on the profile used. It is a conformed HEVC streaming but the client may not support that profile.</w:t>
      </w:r>
    </w:p>
    <w:p w:rsidR="00000000" w:rsidDel="00000000" w:rsidP="00000000" w:rsidRDefault="00000000" w:rsidRPr="00000000" w14:paraId="000002A8">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there are 2 options:  send the image once, and render it all the time. we have this option that the RTP timestamps is not used for rendering in this case. And that provides the possibility of avoiding sending the images continuously. </w:t>
      </w:r>
    </w:p>
    <w:p w:rsidR="00000000" w:rsidDel="00000000" w:rsidP="00000000" w:rsidRDefault="00000000" w:rsidRPr="00000000" w14:paraId="000002A9">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Bo: In the image sequence case, do you have a dedicated timestamp outside of RTP?</w:t>
      </w:r>
    </w:p>
    <w:p w:rsidR="00000000" w:rsidDel="00000000" w:rsidP="00000000" w:rsidRDefault="00000000" w:rsidRPr="00000000" w14:paraId="000002AA">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yes, HEIF has metadata for the slideshows. We have a placeholder for the HEIF metadata.</w:t>
      </w:r>
    </w:p>
    <w:p w:rsidR="00000000" w:rsidDel="00000000" w:rsidP="00000000" w:rsidRDefault="00000000" w:rsidRPr="00000000" w14:paraId="000002AB">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Saba: If the HEIF is stored as HEVC stream, then the client can send it with RTP stream?</w:t>
      </w:r>
    </w:p>
    <w:p w:rsidR="00000000" w:rsidDel="00000000" w:rsidP="00000000" w:rsidRDefault="00000000" w:rsidRPr="00000000" w14:paraId="000002AC">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HEIF has compressed images, as well as the metadata. We use the HEVC payload format to send the images, we also deliver the metadata.</w:t>
      </w:r>
    </w:p>
    <w:p w:rsidR="00000000" w:rsidDel="00000000" w:rsidP="00000000" w:rsidRDefault="00000000" w:rsidRPr="00000000" w14:paraId="000002AD">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Saba: is there a reason to keep metadata?</w:t>
      </w:r>
    </w:p>
    <w:p w:rsidR="00000000" w:rsidDel="00000000" w:rsidP="00000000" w:rsidRDefault="00000000" w:rsidRPr="00000000" w14:paraId="000002AE">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metadata describes roles and information of images that can't be put in SEIs or RTP header. Metadata is optional and can be omitted.</w:t>
      </w:r>
    </w:p>
    <w:p w:rsidR="00000000" w:rsidDel="00000000" w:rsidP="00000000" w:rsidRDefault="00000000" w:rsidRPr="00000000" w14:paraId="000002AF">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Saba: my understanding is that additional HEVC profile needs to be supported by receiver. what if the receiver doesn’t support the profile?</w:t>
      </w:r>
    </w:p>
    <w:p w:rsidR="00000000" w:rsidDel="00000000" w:rsidP="00000000" w:rsidRDefault="00000000" w:rsidRPr="00000000" w14:paraId="000002B0">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HEIF supports two static profiles of HEVC. We can mandate the use of main static profile since that is supported by the client. We can signal the profile and if the receiver doesn’t understand the profile, it can signal back and MRF/Tx can use a different way to deliver the overlay.</w:t>
      </w:r>
    </w:p>
    <w:p w:rsidR="00000000" w:rsidDel="00000000" w:rsidP="00000000" w:rsidRDefault="00000000" w:rsidRPr="00000000" w14:paraId="000002B1">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Saba: if you can elaborate on the profiles, and the metadata that is already supported and what profiles if any need to be added.</w:t>
      </w:r>
    </w:p>
    <w:p w:rsidR="00000000" w:rsidDel="00000000" w:rsidP="00000000" w:rsidRDefault="00000000" w:rsidRPr="00000000" w14:paraId="000002B2">
      <w:pPr>
        <w:rPr>
          <w:rFonts w:ascii="Arial" w:cs="Arial" w:eastAsia="Arial" w:hAnsi="Arial"/>
        </w:rPr>
      </w:pPr>
      <w:r w:rsidDel="00000000" w:rsidR="00000000" w:rsidRPr="00000000">
        <w:rPr>
          <w:rFonts w:ascii="Arial" w:cs="Arial" w:eastAsia="Arial" w:hAnsi="Arial"/>
          <w:rtl w:val="0"/>
        </w:rPr>
        <w:t xml:space="preserve">Decision: Continue discussion on mailing list. Revised to #546.</w:t>
      </w:r>
    </w:p>
    <w:p w:rsidR="00000000" w:rsidDel="00000000" w:rsidP="00000000" w:rsidRDefault="00000000" w:rsidRPr="00000000" w14:paraId="000002B3">
      <w:pPr>
        <w:rPr>
          <w:rFonts w:ascii="Arial" w:cs="Arial" w:eastAsia="Arial" w:hAnsi="Arial"/>
        </w:rPr>
      </w:pPr>
      <w:r w:rsidDel="00000000" w:rsidR="00000000" w:rsidRPr="00000000">
        <w:rPr>
          <w:rtl w:val="0"/>
        </w:rPr>
      </w:r>
    </w:p>
    <w:tbl>
      <w:tblPr>
        <w:tblStyle w:val="Table38"/>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123">
              <w:r w:rsidDel="00000000" w:rsidR="00000000" w:rsidRPr="00000000">
                <w:rPr>
                  <w:rFonts w:ascii="Arial" w:cs="Arial" w:eastAsia="Arial" w:hAnsi="Arial"/>
                  <w:b w:val="1"/>
                  <w:color w:val="0000ff"/>
                  <w:sz w:val="16"/>
                  <w:szCs w:val="16"/>
                  <w:u w:val="single"/>
                  <w:rtl w:val="0"/>
                </w:rPr>
                <w:t xml:space="preserve">S4-210546</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Carriage of HEIF Images in ITT4RT</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QUALCOMM Europe Inc. - Italy</w:t>
            </w:r>
            <w:r w:rsidDel="00000000" w:rsidR="00000000" w:rsidRPr="00000000">
              <w:rPr>
                <w:rtl w:val="0"/>
              </w:rPr>
            </w:r>
          </w:p>
        </w:tc>
      </w:tr>
    </w:tbl>
    <w:p w:rsidR="00000000" w:rsidDel="00000000" w:rsidP="00000000" w:rsidRDefault="00000000" w:rsidRPr="00000000" w14:paraId="000002B7">
      <w:pPr>
        <w:rPr>
          <w:rFonts w:ascii="Arial" w:cs="Arial" w:eastAsia="Arial" w:hAnsi="Arial"/>
        </w:rPr>
      </w:pPr>
      <w:r w:rsidDel="00000000" w:rsidR="00000000" w:rsidRPr="00000000">
        <w:rPr>
          <w:rtl w:val="0"/>
        </w:rPr>
      </w:r>
    </w:p>
    <w:tbl>
      <w:tblPr>
        <w:tblStyle w:val="Table39"/>
        <w:tblW w:w="9369.250626726553"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230"/>
        <w:gridCol w:w="2505"/>
        <w:gridCol w:w="1665"/>
        <w:gridCol w:w="969.2506267265521"/>
        <w:tblGridChange w:id="0">
          <w:tblGrid>
            <w:gridCol w:w="4230"/>
            <w:gridCol w:w="2505"/>
            <w:gridCol w:w="1665"/>
            <w:gridCol w:w="969.2506267265521"/>
          </w:tblGrid>
        </w:tblGridChange>
      </w:tblGrid>
      <w:tr>
        <w:trPr>
          <w:trHeight w:val="109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1" name="image14.gif"/>
                  <a:graphic>
                    <a:graphicData uri="http://schemas.openxmlformats.org/drawingml/2006/picture">
                      <pic:pic>
                        <pic:nvPicPr>
                          <pic:cNvPr id="0" name="image14.gif"/>
                          <pic:cNvPicPr preferRelativeResize="0"/>
                        </pic:nvPicPr>
                        <pic:blipFill>
                          <a:blip r:embed="rId12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25">
              <w:r w:rsidDel="00000000" w:rsidR="00000000" w:rsidRPr="00000000">
                <w:rPr>
                  <w:rFonts w:ascii="Arial" w:cs="Arial" w:eastAsia="Arial" w:hAnsi="Arial"/>
                  <w:b w:val="1"/>
                  <w:color w:val="3366cc"/>
                  <w:sz w:val="18"/>
                  <w:szCs w:val="18"/>
                  <w:rtl w:val="0"/>
                </w:rPr>
                <w:t xml:space="preserve">Re: [12.5, S4-210538, Block A, 8-Apr 6:00 CEST] Carriage of HEIF Images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00:34:59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614 lines</w:t>
            </w:r>
          </w:p>
        </w:tc>
      </w:tr>
      <w:tr>
        <w:trPr>
          <w:trHeight w:val="109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7" name="image45.gif"/>
                  <a:graphic>
                    <a:graphicData uri="http://schemas.openxmlformats.org/drawingml/2006/picture">
                      <pic:pic>
                        <pic:nvPicPr>
                          <pic:cNvPr id="0" name="image45.gif"/>
                          <pic:cNvPicPr preferRelativeResize="0"/>
                        </pic:nvPicPr>
                        <pic:blipFill>
                          <a:blip r:embed="rId12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27">
              <w:r w:rsidDel="00000000" w:rsidR="00000000" w:rsidRPr="00000000">
                <w:rPr>
                  <w:rFonts w:ascii="Arial" w:cs="Arial" w:eastAsia="Arial" w:hAnsi="Arial"/>
                  <w:b w:val="1"/>
                  <w:color w:val="3366cc"/>
                  <w:sz w:val="18"/>
                  <w:szCs w:val="18"/>
                  <w:rtl w:val="0"/>
                </w:rPr>
                <w:t xml:space="preserve">Re: [12.5, S4-210538, Block A, 8-Apr 6:00 CEST] Carriage of HEIF Images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Sun, 11 Apr 2021 20:49:11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702 lines</w:t>
            </w:r>
          </w:p>
        </w:tc>
      </w:tr>
      <w:tr>
        <w:trPr>
          <w:trHeight w:val="109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0" name="image21.gif"/>
                  <a:graphic>
                    <a:graphicData uri="http://schemas.openxmlformats.org/drawingml/2006/picture">
                      <pic:pic>
                        <pic:nvPicPr>
                          <pic:cNvPr id="0" name="image21.gif"/>
                          <pic:cNvPicPr preferRelativeResize="0"/>
                        </pic:nvPicPr>
                        <pic:blipFill>
                          <a:blip r:embed="rId12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29">
              <w:r w:rsidDel="00000000" w:rsidR="00000000" w:rsidRPr="00000000">
                <w:rPr>
                  <w:rFonts w:ascii="Arial" w:cs="Arial" w:eastAsia="Arial" w:hAnsi="Arial"/>
                  <w:b w:val="1"/>
                  <w:color w:val="3366cc"/>
                  <w:sz w:val="18"/>
                  <w:szCs w:val="18"/>
                  <w:rtl w:val="0"/>
                </w:rPr>
                <w:t xml:space="preserve">Re: [12.5, S4-210538, Block A, 8-Apr 6:00 CEST] Carriage of HEIF Images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12 Apr 2021 04:29:05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730 lines</w:t>
            </w:r>
          </w:p>
        </w:tc>
      </w:tr>
    </w:tbl>
    <w:p w:rsidR="00000000" w:rsidDel="00000000" w:rsidP="00000000" w:rsidRDefault="00000000" w:rsidRPr="00000000" w14:paraId="000002C4">
      <w:pPr>
        <w:rPr>
          <w:rFonts w:ascii="Arial" w:cs="Arial" w:eastAsia="Arial" w:hAnsi="Arial"/>
        </w:rPr>
      </w:pPr>
      <w:r w:rsidDel="00000000" w:rsidR="00000000" w:rsidRPr="00000000">
        <w:rPr>
          <w:rtl w:val="0"/>
        </w:rPr>
      </w:r>
    </w:p>
    <w:p w:rsidR="00000000" w:rsidDel="00000000" w:rsidP="00000000" w:rsidRDefault="00000000" w:rsidRPr="00000000" w14:paraId="000002C5">
      <w:pPr>
        <w:rPr>
          <w:rFonts w:ascii="Arial" w:cs="Arial" w:eastAsia="Arial" w:hAnsi="Arial"/>
        </w:rPr>
      </w:pPr>
      <w:r w:rsidDel="00000000" w:rsidR="00000000" w:rsidRPr="00000000">
        <w:rPr>
          <w:rFonts w:ascii="Arial" w:cs="Arial" w:eastAsia="Arial" w:hAnsi="Arial"/>
          <w:rtl w:val="0"/>
        </w:rPr>
        <w:t xml:space="preserve">Discussion on 13.04.21:</w:t>
      </w:r>
    </w:p>
    <w:p w:rsidR="00000000" w:rsidDel="00000000" w:rsidP="00000000" w:rsidRDefault="00000000" w:rsidRPr="00000000" w14:paraId="000002C6">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Imed: explaining changes, </w:t>
      </w:r>
    </w:p>
    <w:p w:rsidR="00000000" w:rsidDel="00000000" w:rsidP="00000000" w:rsidRDefault="00000000" w:rsidRPr="00000000" w14:paraId="000002C7">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Saba: some concerns, we agreed on two possible ways to transmit images, we agreed on overlay as images but not as realtime, and the proposal from 546 is real-time; the other proposal was from ozgur about data channel</w:t>
      </w:r>
    </w:p>
    <w:p w:rsidR="00000000" w:rsidDel="00000000" w:rsidP="00000000" w:rsidRDefault="00000000" w:rsidRPr="00000000" w14:paraId="000002C8">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Imed: part of the previous agreement was to use HEVC</w:t>
      </w:r>
    </w:p>
    <w:p w:rsidR="00000000" w:rsidDel="00000000" w:rsidP="00000000" w:rsidRDefault="00000000" w:rsidRPr="00000000" w14:paraId="000002C9">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Imed: this goes to PD, we need to define alternatives</w:t>
      </w:r>
    </w:p>
    <w:p w:rsidR="00000000" w:rsidDel="00000000" w:rsidP="00000000" w:rsidRDefault="00000000" w:rsidRPr="00000000" w14:paraId="000002CA">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Saba: i am not against HEVC, but there is concern on how to carry the image at HEVC</w:t>
      </w:r>
    </w:p>
    <w:p w:rsidR="00000000" w:rsidDel="00000000" w:rsidP="00000000" w:rsidRDefault="00000000" w:rsidRPr="00000000" w14:paraId="000002CB">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Saba: can we put this in brackets</w:t>
      </w:r>
    </w:p>
    <w:p w:rsidR="00000000" w:rsidDel="00000000" w:rsidP="00000000" w:rsidRDefault="00000000" w:rsidRPr="00000000" w14:paraId="000002CC">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Imed: the whole thing</w:t>
      </w:r>
    </w:p>
    <w:p w:rsidR="00000000" w:rsidDel="00000000" w:rsidP="00000000" w:rsidRDefault="00000000" w:rsidRPr="00000000" w14:paraId="000002CD">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Saba: yes</w:t>
      </w:r>
    </w:p>
    <w:p w:rsidR="00000000" w:rsidDel="00000000" w:rsidP="00000000" w:rsidRDefault="00000000" w:rsidRPr="00000000" w14:paraId="000002CE">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Saba: it's about rtp payload of static HEVC image</w:t>
      </w:r>
    </w:p>
    <w:p w:rsidR="00000000" w:rsidDel="00000000" w:rsidP="00000000" w:rsidRDefault="00000000" w:rsidRPr="00000000" w14:paraId="000002CF">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Imed: as we run out of time, let's mark as brackets and solve at next meeting</w:t>
      </w:r>
    </w:p>
    <w:p w:rsidR="00000000" w:rsidDel="00000000" w:rsidP="00000000" w:rsidRDefault="00000000" w:rsidRPr="00000000" w14:paraId="000002D0">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Nik: bracket close 3 to close 4</w:t>
      </w:r>
    </w:p>
    <w:p w:rsidR="00000000" w:rsidDel="00000000" w:rsidP="00000000" w:rsidRDefault="00000000" w:rsidRPr="00000000" w14:paraId="000002D1">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Igor: transfer to PD from what clause</w:t>
      </w:r>
    </w:p>
    <w:p w:rsidR="00000000" w:rsidDel="00000000" w:rsidP="00000000" w:rsidRDefault="00000000" w:rsidRPr="00000000" w14:paraId="000002D2">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Imed: start from clause 2</w:t>
      </w:r>
    </w:p>
    <w:p w:rsidR="00000000" w:rsidDel="00000000" w:rsidP="00000000" w:rsidRDefault="00000000" w:rsidRPr="00000000" w14:paraId="000002D3">
      <w:pPr>
        <w:rPr>
          <w:rFonts w:ascii="Arial" w:cs="Arial" w:eastAsia="Arial" w:hAnsi="Arial"/>
        </w:rPr>
      </w:pPr>
      <w:r w:rsidDel="00000000" w:rsidR="00000000" w:rsidRPr="00000000">
        <w:rPr>
          <w:rtl w:val="0"/>
        </w:rPr>
      </w:r>
    </w:p>
    <w:p w:rsidR="00000000" w:rsidDel="00000000" w:rsidP="00000000" w:rsidRDefault="00000000" w:rsidRPr="00000000" w14:paraId="000002D4">
      <w:pPr>
        <w:rPr>
          <w:rFonts w:ascii="Arial" w:cs="Arial" w:eastAsia="Arial" w:hAnsi="Arial"/>
        </w:rPr>
      </w:pPr>
      <w:r w:rsidDel="00000000" w:rsidR="00000000" w:rsidRPr="00000000">
        <w:rPr>
          <w:rFonts w:ascii="Arial" w:cs="Arial" w:eastAsia="Arial" w:hAnsi="Arial"/>
          <w:rtl w:val="0"/>
        </w:rPr>
        <w:t xml:space="preserve">Decision: agreed without presentation</w:t>
      </w:r>
    </w:p>
    <w:p w:rsidR="00000000" w:rsidDel="00000000" w:rsidP="00000000" w:rsidRDefault="00000000" w:rsidRPr="00000000" w14:paraId="000002D5">
      <w:pPr>
        <w:rPr>
          <w:rFonts w:ascii="Arial" w:cs="Arial" w:eastAsia="Arial" w:hAnsi="Arial"/>
        </w:rPr>
      </w:pPr>
      <w:r w:rsidDel="00000000" w:rsidR="00000000" w:rsidRPr="00000000">
        <w:rPr>
          <w:rtl w:val="0"/>
        </w:rPr>
      </w:r>
    </w:p>
    <w:p w:rsidR="00000000" w:rsidDel="00000000" w:rsidP="00000000" w:rsidRDefault="00000000" w:rsidRPr="00000000" w14:paraId="000002D6">
      <w:pPr>
        <w:rPr>
          <w:rFonts w:ascii="Arial" w:cs="Arial" w:eastAsia="Arial" w:hAnsi="Arial"/>
        </w:rPr>
      </w:pPr>
      <w:r w:rsidDel="00000000" w:rsidR="00000000" w:rsidRPr="00000000">
        <w:rPr>
          <w:rtl w:val="0"/>
        </w:rPr>
      </w:r>
    </w:p>
    <w:tbl>
      <w:tblPr>
        <w:tblStyle w:val="Table40"/>
        <w:tblW w:w="90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770"/>
        <w:gridCol w:w="1485"/>
        <w:gridCol w:w="765"/>
        <w:gridCol w:w="720"/>
        <w:tblGridChange w:id="0">
          <w:tblGrid>
            <w:gridCol w:w="1305"/>
            <w:gridCol w:w="4770"/>
            <w:gridCol w:w="1485"/>
            <w:gridCol w:w="765"/>
            <w:gridCol w:w="720"/>
          </w:tblGrid>
        </w:tblGridChange>
      </w:tblGrid>
      <w:tr>
        <w:trPr>
          <w:trHeight w:val="300" w:hRule="atLeast"/>
        </w:trPr>
        <w:tc>
          <w:tcPr>
            <w:tcBorders>
              <w:top w:color="0000ff" w:space="0" w:sz="4"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D7">
            <w:pPr>
              <w:widowControl w:val="0"/>
              <w:spacing w:line="276" w:lineRule="auto"/>
              <w:rPr>
                <w:rFonts w:ascii="Arial" w:cs="Arial" w:eastAsia="Arial" w:hAnsi="Arial"/>
                <w:sz w:val="20"/>
                <w:szCs w:val="20"/>
              </w:rPr>
            </w:pPr>
            <w:hyperlink r:id="rId130">
              <w:r w:rsidDel="00000000" w:rsidR="00000000" w:rsidRPr="00000000">
                <w:rPr>
                  <w:rFonts w:ascii="Arial" w:cs="Arial" w:eastAsia="Arial" w:hAnsi="Arial"/>
                  <w:b w:val="1"/>
                  <w:color w:val="0000ff"/>
                  <w:sz w:val="20"/>
                  <w:szCs w:val="20"/>
                  <w:u w:val="single"/>
                  <w:rtl w:val="0"/>
                </w:rPr>
                <w:t xml:space="preserve">S4-210560</w:t>
              </w:r>
            </w:hyperlink>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D8">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Draft CR updates on Additional Overlay Configuration</w:t>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D9">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Tencent</w:t>
            </w:r>
          </w:p>
        </w:tc>
        <w:tc>
          <w:tcPr>
            <w:tcBorders>
              <w:top w:color="0000ff"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2DA">
            <w:pPr>
              <w:widowControl w:val="0"/>
              <w:spacing w:line="276" w:lineRule="auto"/>
              <w:rPr>
                <w:rFonts w:ascii="Arial" w:cs="Arial" w:eastAsia="Arial" w:hAnsi="Arial"/>
                <w:sz w:val="20"/>
                <w:szCs w:val="20"/>
              </w:rPr>
            </w:pPr>
            <w:r w:rsidDel="00000000" w:rsidR="00000000" w:rsidRPr="00000000">
              <w:rPr>
                <w:rFonts w:ascii="Arial" w:cs="Arial" w:eastAsia="Arial" w:hAnsi="Arial"/>
                <w:b w:val="1"/>
                <w:color w:val="0000ff"/>
                <w:sz w:val="20"/>
                <w:szCs w:val="20"/>
                <w:u w:val="single"/>
                <w:rtl w:val="0"/>
              </w:rPr>
              <w:t xml:space="preserve">8-Apr</w:t>
            </w:r>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2D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6:00</w:t>
            </w:r>
          </w:p>
        </w:tc>
      </w:tr>
    </w:tbl>
    <w:p w:rsidR="00000000" w:rsidDel="00000000" w:rsidP="00000000" w:rsidRDefault="00000000" w:rsidRPr="00000000" w14:paraId="000002DC">
      <w:pPr>
        <w:rPr>
          <w:rFonts w:ascii="Arial" w:cs="Arial" w:eastAsia="Arial" w:hAnsi="Arial"/>
        </w:rPr>
      </w:pPr>
      <w:r w:rsidDel="00000000" w:rsidR="00000000" w:rsidRPr="00000000">
        <w:rPr>
          <w:rtl w:val="0"/>
        </w:rPr>
      </w:r>
    </w:p>
    <w:tbl>
      <w:tblPr>
        <w:tblStyle w:val="Table41"/>
        <w:tblW w:w="9373.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5175"/>
        <w:gridCol w:w="1545"/>
        <w:gridCol w:w="1605"/>
        <w:gridCol w:w="1048.8533383223794"/>
        <w:tblGridChange w:id="0">
          <w:tblGrid>
            <w:gridCol w:w="5175"/>
            <w:gridCol w:w="1545"/>
            <w:gridCol w:w="1605"/>
            <w:gridCol w:w="1048.8533383223794"/>
          </w:tblGrid>
        </w:tblGridChange>
      </w:tblGrid>
      <w:tr>
        <w:trPr>
          <w:trHeight w:val="123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D">
            <w:pPr>
              <w:spacing w:after="180" w:before="180" w:lineRule="auto"/>
              <w:rPr>
                <w:rFonts w:ascii="Arial" w:cs="Arial" w:eastAsia="Arial" w:hAnsi="Arial"/>
                <w:b w:val="1"/>
                <w:color w:val="3366cc"/>
                <w:sz w:val="18"/>
                <w:szCs w:val="18"/>
              </w:rPr>
            </w:pPr>
            <w:hyperlink r:id="rId131">
              <w:r w:rsidDel="00000000" w:rsidR="00000000" w:rsidRPr="00000000">
                <w:rPr>
                  <w:rFonts w:ascii="Arial" w:cs="Arial" w:eastAsia="Arial" w:hAnsi="Arial"/>
                  <w:b w:val="1"/>
                  <w:color w:val="3366cc"/>
                  <w:sz w:val="18"/>
                  <w:szCs w:val="18"/>
                  <w:rtl w:val="0"/>
                </w:rPr>
                <w:t xml:space="preserve">Re: [12.5, S4-210560, Block A, 8-Apr 6:00 CEST] Draft CR updates on Additional Overlay Configuration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18:37:51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206 lines</w:t>
            </w:r>
          </w:p>
        </w:tc>
      </w:tr>
      <w:tr>
        <w:trPr>
          <w:trHeight w:val="123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1">
            <w:pPr>
              <w:spacing w:after="180" w:before="180" w:lineRule="auto"/>
              <w:rPr>
                <w:rFonts w:ascii="Arial" w:cs="Arial" w:eastAsia="Arial" w:hAnsi="Arial"/>
                <w:b w:val="1"/>
                <w:color w:val="3366cc"/>
                <w:sz w:val="18"/>
                <w:szCs w:val="18"/>
              </w:rPr>
            </w:pPr>
            <w:hyperlink r:id="rId132">
              <w:r w:rsidDel="00000000" w:rsidR="00000000" w:rsidRPr="00000000">
                <w:rPr>
                  <w:rFonts w:ascii="Arial" w:cs="Arial" w:eastAsia="Arial" w:hAnsi="Arial"/>
                  <w:b w:val="1"/>
                  <w:color w:val="3366cc"/>
                  <w:sz w:val="18"/>
                  <w:szCs w:val="18"/>
                  <w:rtl w:val="0"/>
                </w:rPr>
                <w:t xml:space="preserve">Re: [12.5, S4-210560, Block A, 8-Apr 6:00 CEST] Draft CR updates on Additional Overlay Configuration(Internet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19:31:37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282 lines</w:t>
            </w:r>
          </w:p>
        </w:tc>
      </w:tr>
      <w:tr>
        <w:trPr>
          <w:trHeight w:val="1232.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33">
              <w:r w:rsidDel="00000000" w:rsidR="00000000" w:rsidRPr="00000000">
                <w:rPr>
                  <w:rFonts w:ascii="Arial" w:cs="Arial" w:eastAsia="Arial" w:hAnsi="Arial"/>
                  <w:b w:val="1"/>
                  <w:color w:val="3366cc"/>
                  <w:sz w:val="18"/>
                  <w:szCs w:val="18"/>
                  <w:rtl w:val="0"/>
                </w:rPr>
                <w:t xml:space="preserve">Re: [12.5, S4-210560, Block A, 8-Apr 6:00 CEST] Draft CR updates on Additional Overlay Configuration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7 Apr 2021 23:57:15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180 lines</w:t>
            </w:r>
          </w:p>
        </w:tc>
      </w:tr>
      <w:tr>
        <w:trPr>
          <w:trHeight w:val="1172.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9">
            <w:pPr>
              <w:spacing w:after="180" w:before="180" w:lineRule="auto"/>
              <w:rPr>
                <w:rFonts w:ascii="Arial" w:cs="Arial" w:eastAsia="Arial" w:hAnsi="Arial"/>
                <w:b w:val="1"/>
                <w:color w:val="3366cc"/>
                <w:sz w:val="18"/>
                <w:szCs w:val="18"/>
              </w:rPr>
            </w:pPr>
            <w:hyperlink r:id="rId134">
              <w:r w:rsidDel="00000000" w:rsidR="00000000" w:rsidRPr="00000000">
                <w:rPr>
                  <w:rFonts w:ascii="Arial" w:cs="Arial" w:eastAsia="Arial" w:hAnsi="Arial"/>
                  <w:b w:val="1"/>
                  <w:color w:val="3366cc"/>
                  <w:sz w:val="18"/>
                  <w:szCs w:val="18"/>
                  <w:rtl w:val="0"/>
                </w:rPr>
                <w:t xml:space="preserve">Re: [12.5, S4-210560, Block A, 8-Apr 6:00 CEST] Draft CR updates on Additional Overlay Configuration(Internet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00:45:37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266 lines</w:t>
            </w:r>
          </w:p>
        </w:tc>
      </w:tr>
    </w:tbl>
    <w:p w:rsidR="00000000" w:rsidDel="00000000" w:rsidP="00000000" w:rsidRDefault="00000000" w:rsidRPr="00000000" w14:paraId="000002ED">
      <w:pPr>
        <w:rPr>
          <w:rFonts w:ascii="Arial" w:cs="Arial" w:eastAsia="Arial" w:hAnsi="Arial"/>
        </w:rPr>
      </w:pPr>
      <w:r w:rsidDel="00000000" w:rsidR="00000000" w:rsidRPr="00000000">
        <w:rPr>
          <w:rFonts w:ascii="Arial" w:cs="Arial" w:eastAsia="Arial" w:hAnsi="Arial"/>
          <w:rtl w:val="0"/>
        </w:rPr>
        <w:t xml:space="preserve">Presenter: Rohit Abhishek, Tencent</w:t>
      </w:r>
    </w:p>
    <w:p w:rsidR="00000000" w:rsidDel="00000000" w:rsidP="00000000" w:rsidRDefault="00000000" w:rsidRPr="00000000" w14:paraId="000002EE">
      <w:pPr>
        <w:rPr>
          <w:rFonts w:ascii="Arial" w:cs="Arial" w:eastAsia="Arial" w:hAnsi="Arial"/>
        </w:rPr>
      </w:pPr>
      <w:r w:rsidDel="00000000" w:rsidR="00000000" w:rsidRPr="00000000">
        <w:rPr>
          <w:rFonts w:ascii="Arial" w:cs="Arial" w:eastAsia="Arial" w:hAnsi="Arial"/>
          <w:rtl w:val="0"/>
        </w:rPr>
        <w:t xml:space="preserve">Discussion:</w:t>
      </w:r>
    </w:p>
    <w:p w:rsidR="00000000" w:rsidDel="00000000" w:rsidP="00000000" w:rsidRDefault="00000000" w:rsidRPr="00000000" w14:paraId="000002EF">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Don’t understand why overlays from other senders would be used.</w:t>
      </w:r>
    </w:p>
    <w:p w:rsidR="00000000" w:rsidDel="00000000" w:rsidP="00000000" w:rsidRDefault="00000000" w:rsidRPr="00000000" w14:paraId="000002F0">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Rohit: Believe -Rx client only streams overlays from the -Tx client sending the 360 video.</w:t>
      </w:r>
    </w:p>
    <w:p w:rsidR="00000000" w:rsidDel="00000000" w:rsidP="00000000" w:rsidRDefault="00000000" w:rsidRPr="00000000" w14:paraId="000002F1">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Imed: Who authors that SDP? I believe the restriction is already there?</w:t>
      </w:r>
    </w:p>
    <w:p w:rsidR="00000000" w:rsidDel="00000000" w:rsidP="00000000" w:rsidRDefault="00000000" w:rsidRPr="00000000" w14:paraId="000002F2">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Rohit: -Tx client should have control over which overlays the -Rx client streams.</w:t>
      </w:r>
    </w:p>
    <w:p w:rsidR="00000000" w:rsidDel="00000000" w:rsidP="00000000" w:rsidRDefault="00000000" w:rsidRPr="00000000" w14:paraId="000002F3">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Eric: Do we by -Tx client mean the MRF?</w:t>
      </w:r>
    </w:p>
    <w:p w:rsidR="00000000" w:rsidDel="00000000" w:rsidP="00000000" w:rsidRDefault="00000000" w:rsidRPr="00000000" w14:paraId="000002F4">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Rohit: Yes</w:t>
      </w:r>
    </w:p>
    <w:p w:rsidR="00000000" w:rsidDel="00000000" w:rsidP="00000000" w:rsidRDefault="00000000" w:rsidRPr="00000000" w14:paraId="000002F5">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Bo: if by Tx client you mean the MRF, I agree. But any sender can send overlay too. Which Tx client has the control? </w:t>
      </w:r>
    </w:p>
    <w:p w:rsidR="00000000" w:rsidDel="00000000" w:rsidP="00000000" w:rsidRDefault="00000000" w:rsidRPr="00000000" w14:paraId="000002F6">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Rohit: the Tx client that provides the 360 video, but via the MRF</w:t>
      </w:r>
    </w:p>
    <w:p w:rsidR="00000000" w:rsidDel="00000000" w:rsidP="00000000" w:rsidRDefault="00000000" w:rsidRPr="00000000" w14:paraId="000002F7">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Bo: so Rx will not get the streams from Tx, but from MRF. So does Tx client should have opinion that other overlay can be used or not?</w:t>
      </w:r>
    </w:p>
    <w:p w:rsidR="00000000" w:rsidDel="00000000" w:rsidP="00000000" w:rsidRDefault="00000000" w:rsidRPr="00000000" w14:paraId="000002F8">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Rohit: yes</w:t>
      </w:r>
    </w:p>
    <w:p w:rsidR="00000000" w:rsidDel="00000000" w:rsidP="00000000" w:rsidRDefault="00000000" w:rsidRPr="00000000" w14:paraId="000002F9">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Bo: Still don’t understand, if you don’t have an MRF, there would have to be separate sessions between each participant if there are to be multiple overlay senders.</w:t>
      </w:r>
    </w:p>
    <w:p w:rsidR="00000000" w:rsidDel="00000000" w:rsidP="00000000" w:rsidRDefault="00000000" w:rsidRPr="00000000" w14:paraId="000002FA">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Saba: If you have an MRF, it is inserting the overlays and senders send to the MRF.</w:t>
      </w:r>
    </w:p>
    <w:p w:rsidR="00000000" w:rsidDel="00000000" w:rsidP="00000000" w:rsidRDefault="00000000" w:rsidRPr="00000000" w14:paraId="000002FB">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Iraj: Who defines the overlay parameters?</w:t>
      </w:r>
    </w:p>
    <w:p w:rsidR="00000000" w:rsidDel="00000000" w:rsidP="00000000" w:rsidRDefault="00000000" w:rsidRPr="00000000" w14:paraId="000002FC">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Saba: The -Tx client, be it MRF or another 360 -Tx sender.</w:t>
      </w:r>
    </w:p>
    <w:p w:rsidR="00000000" w:rsidDel="00000000" w:rsidP="00000000" w:rsidRDefault="00000000" w:rsidRPr="00000000" w14:paraId="000002FD">
      <w:pPr>
        <w:rPr>
          <w:rFonts w:ascii="Arial" w:cs="Arial" w:eastAsia="Arial" w:hAnsi="Arial"/>
        </w:rPr>
      </w:pPr>
      <w:r w:rsidDel="00000000" w:rsidR="00000000" w:rsidRPr="00000000">
        <w:rPr>
          <w:rFonts w:ascii="Arial" w:cs="Arial" w:eastAsia="Arial" w:hAnsi="Arial"/>
          <w:rtl w:val="0"/>
        </w:rPr>
        <w:t xml:space="preserve">Decision: Continue in mail. Postponed.</w:t>
      </w:r>
    </w:p>
    <w:p w:rsidR="00000000" w:rsidDel="00000000" w:rsidP="00000000" w:rsidRDefault="00000000" w:rsidRPr="00000000" w14:paraId="000002FE">
      <w:pPr>
        <w:rPr>
          <w:rFonts w:ascii="Arial" w:cs="Arial" w:eastAsia="Arial" w:hAnsi="Arial"/>
        </w:rPr>
      </w:pPr>
      <w:r w:rsidDel="00000000" w:rsidR="00000000" w:rsidRPr="00000000">
        <w:rPr>
          <w:rtl w:val="0"/>
        </w:rPr>
      </w:r>
    </w:p>
    <w:p w:rsidR="00000000" w:rsidDel="00000000" w:rsidP="00000000" w:rsidRDefault="00000000" w:rsidRPr="00000000" w14:paraId="000002FF">
      <w:pPr>
        <w:rPr>
          <w:rFonts w:ascii="Arial" w:cs="Arial" w:eastAsia="Arial" w:hAnsi="Arial"/>
        </w:rPr>
      </w:pPr>
      <w:r w:rsidDel="00000000" w:rsidR="00000000" w:rsidRPr="00000000">
        <w:rPr>
          <w:rtl w:val="0"/>
        </w:rPr>
      </w:r>
    </w:p>
    <w:tbl>
      <w:tblPr>
        <w:tblStyle w:val="Table42"/>
        <w:tblW w:w="9373.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5175"/>
        <w:gridCol w:w="1545"/>
        <w:gridCol w:w="1605"/>
        <w:gridCol w:w="1048.8533383223794"/>
        <w:tblGridChange w:id="0">
          <w:tblGrid>
            <w:gridCol w:w="5175"/>
            <w:gridCol w:w="1545"/>
            <w:gridCol w:w="1605"/>
            <w:gridCol w:w="1048.8533383223794"/>
          </w:tblGrid>
        </w:tblGridChange>
      </w:tblGrid>
      <w:tr>
        <w:trPr>
          <w:trHeight w:val="1172.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0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68" name="image64.gif"/>
                  <a:graphic>
                    <a:graphicData uri="http://schemas.openxmlformats.org/drawingml/2006/picture">
                      <pic:pic>
                        <pic:nvPicPr>
                          <pic:cNvPr id="0" name="image64.gif"/>
                          <pic:cNvPicPr preferRelativeResize="0"/>
                        </pic:nvPicPr>
                        <pic:blipFill>
                          <a:blip r:embed="rId13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36">
              <w:r w:rsidDel="00000000" w:rsidR="00000000" w:rsidRPr="00000000">
                <w:rPr>
                  <w:rFonts w:ascii="Arial" w:cs="Arial" w:eastAsia="Arial" w:hAnsi="Arial"/>
                  <w:b w:val="1"/>
                  <w:color w:val="3366cc"/>
                  <w:sz w:val="18"/>
                  <w:szCs w:val="18"/>
                  <w:rtl w:val="0"/>
                </w:rPr>
                <w:t xml:space="preserve">Re: [12.5, S4-210560, Block A, 8-Apr 6:00 CEST] Draft CR updates on Additional Overlay Configuration(Internet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0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0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19:47:29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0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335 lines</w:t>
            </w:r>
          </w:p>
        </w:tc>
      </w:tr>
    </w:tbl>
    <w:p w:rsidR="00000000" w:rsidDel="00000000" w:rsidP="00000000" w:rsidRDefault="00000000" w:rsidRPr="00000000" w14:paraId="00000304">
      <w:pPr>
        <w:rPr>
          <w:rFonts w:ascii="Arial" w:cs="Arial" w:eastAsia="Arial" w:hAnsi="Arial"/>
        </w:rPr>
      </w:pPr>
      <w:r w:rsidDel="00000000" w:rsidR="00000000" w:rsidRPr="00000000">
        <w:rPr>
          <w:rtl w:val="0"/>
        </w:rPr>
      </w:r>
    </w:p>
    <w:p w:rsidR="00000000" w:rsidDel="00000000" w:rsidP="00000000" w:rsidRDefault="00000000" w:rsidRPr="00000000" w14:paraId="00000305">
      <w:pPr>
        <w:rPr>
          <w:rFonts w:ascii="Arial" w:cs="Arial" w:eastAsia="Arial" w:hAnsi="Arial"/>
        </w:rPr>
      </w:pPr>
      <w:r w:rsidDel="00000000" w:rsidR="00000000" w:rsidRPr="00000000">
        <w:rPr>
          <w:rFonts w:ascii="Arial" w:cs="Arial" w:eastAsia="Arial" w:hAnsi="Arial"/>
          <w:rtl w:val="0"/>
        </w:rPr>
        <w:t xml:space="preserve">Revised over email to #584</w:t>
      </w:r>
    </w:p>
    <w:p w:rsidR="00000000" w:rsidDel="00000000" w:rsidP="00000000" w:rsidRDefault="00000000" w:rsidRPr="00000000" w14:paraId="00000306">
      <w:pPr>
        <w:rPr>
          <w:rFonts w:ascii="Arial" w:cs="Arial" w:eastAsia="Arial" w:hAnsi="Arial"/>
        </w:rPr>
      </w:pPr>
      <w:r w:rsidDel="00000000" w:rsidR="00000000" w:rsidRPr="00000000">
        <w:rPr>
          <w:rtl w:val="0"/>
        </w:rPr>
      </w:r>
    </w:p>
    <w:tbl>
      <w:tblPr>
        <w:tblStyle w:val="Table43"/>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137">
              <w:r w:rsidDel="00000000" w:rsidR="00000000" w:rsidRPr="00000000">
                <w:rPr>
                  <w:rFonts w:ascii="Arial" w:cs="Arial" w:eastAsia="Arial" w:hAnsi="Arial"/>
                  <w:b w:val="1"/>
                  <w:color w:val="0000ff"/>
                  <w:sz w:val="16"/>
                  <w:szCs w:val="16"/>
                  <w:u w:val="single"/>
                  <w:rtl w:val="0"/>
                </w:rPr>
                <w:t xml:space="preserve">S4-210584</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Draft CR updates on Additional Overlay Configuration</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30A">
      <w:pPr>
        <w:rPr>
          <w:rFonts w:ascii="Arial" w:cs="Arial" w:eastAsia="Arial" w:hAnsi="Arial"/>
        </w:rPr>
      </w:pPr>
      <w:r w:rsidDel="00000000" w:rsidR="00000000" w:rsidRPr="00000000">
        <w:rPr>
          <w:rtl w:val="0"/>
        </w:rPr>
      </w:r>
    </w:p>
    <w:p w:rsidR="00000000" w:rsidDel="00000000" w:rsidP="00000000" w:rsidRDefault="00000000" w:rsidRPr="00000000" w14:paraId="0000030B">
      <w:pPr>
        <w:rPr>
          <w:rFonts w:ascii="Arial" w:cs="Arial" w:eastAsia="Arial" w:hAnsi="Arial"/>
        </w:rPr>
      </w:pPr>
      <w:r w:rsidDel="00000000" w:rsidR="00000000" w:rsidRPr="00000000">
        <w:rPr>
          <w:rFonts w:ascii="Arial" w:cs="Arial" w:eastAsia="Arial" w:hAnsi="Arial"/>
          <w:rtl w:val="0"/>
        </w:rPr>
        <w:t xml:space="preserve">Discussion on 13.04.21:</w:t>
      </w:r>
    </w:p>
    <w:p w:rsidR="00000000" w:rsidDel="00000000" w:rsidP="00000000" w:rsidRDefault="00000000" w:rsidRPr="00000000" w14:paraId="0000030C">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Rohit: senders flag was removed</w:t>
      </w:r>
    </w:p>
    <w:p w:rsidR="00000000" w:rsidDel="00000000" w:rsidP="00000000" w:rsidRDefault="00000000" w:rsidRPr="00000000" w14:paraId="0000030D">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Nik: Tx client, is this the MRF or another client, was this clarified</w:t>
      </w:r>
    </w:p>
    <w:p w:rsidR="00000000" w:rsidDel="00000000" w:rsidP="00000000" w:rsidRDefault="00000000" w:rsidRPr="00000000" w14:paraId="0000030E">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Rohit: we removed the part that was not clear (other clients)</w:t>
      </w:r>
    </w:p>
    <w:p w:rsidR="00000000" w:rsidDel="00000000" w:rsidP="00000000" w:rsidRDefault="00000000" w:rsidRPr="00000000" w14:paraId="0000030F">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Rohit: the flags of the proposal are to prevent overlaps</w:t>
      </w:r>
    </w:p>
    <w:p w:rsidR="00000000" w:rsidDel="00000000" w:rsidP="00000000" w:rsidRDefault="00000000" w:rsidRPr="00000000" w14:paraId="00000310">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Saba: one section is deleted</w:t>
      </w:r>
    </w:p>
    <w:p w:rsidR="00000000" w:rsidDel="00000000" w:rsidP="00000000" w:rsidRDefault="00000000" w:rsidRPr="00000000" w14:paraId="00000311">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Rohit: proposal is not to delete, but to indicate what is the new section</w:t>
      </w:r>
    </w:p>
    <w:p w:rsidR="00000000" w:rsidDel="00000000" w:rsidP="00000000" w:rsidRDefault="00000000" w:rsidRPr="00000000" w14:paraId="00000312">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Rohit: proposal is to add the new section X.6.4.3.5</w:t>
      </w:r>
    </w:p>
    <w:p w:rsidR="00000000" w:rsidDel="00000000" w:rsidP="00000000" w:rsidRDefault="00000000" w:rsidRPr="00000000" w14:paraId="00000313">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Igor: it's not 100 clear what has to change in the CR, 584 should be revised to make changes to draft CR clear</w:t>
      </w:r>
    </w:p>
    <w:p w:rsidR="00000000" w:rsidDel="00000000" w:rsidP="00000000" w:rsidRDefault="00000000" w:rsidRPr="00000000" w14:paraId="00000314">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Nik: is the 6.4.3.4 already in a CR</w:t>
      </w:r>
    </w:p>
    <w:p w:rsidR="00000000" w:rsidDel="00000000" w:rsidP="00000000" w:rsidRDefault="00000000" w:rsidRPr="00000000" w14:paraId="00000315">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Saba: yes</w:t>
      </w:r>
    </w:p>
    <w:p w:rsidR="00000000" w:rsidDel="00000000" w:rsidP="00000000" w:rsidRDefault="00000000" w:rsidRPr="00000000" w14:paraId="00000316">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Nik: best is to have a revision with correct new section 6.4.3.5</w:t>
      </w:r>
    </w:p>
    <w:p w:rsidR="00000000" w:rsidDel="00000000" w:rsidP="00000000" w:rsidRDefault="00000000" w:rsidRPr="00000000" w14:paraId="00000317">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Naotaka: first sentence has “shall include tag” so the flag always has to be there</w:t>
      </w:r>
    </w:p>
    <w:p w:rsidR="00000000" w:rsidDel="00000000" w:rsidP="00000000" w:rsidRDefault="00000000" w:rsidRPr="00000000" w14:paraId="00000318">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Rohit: yes</w:t>
      </w:r>
    </w:p>
    <w:p w:rsidR="00000000" w:rsidDel="00000000" w:rsidP="00000000" w:rsidRDefault="00000000" w:rsidRPr="00000000" w14:paraId="00000319">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Naotaka: even with only one overlay?</w:t>
      </w:r>
    </w:p>
    <w:p w:rsidR="00000000" w:rsidDel="00000000" w:rsidP="00000000" w:rsidRDefault="00000000" w:rsidRPr="00000000" w14:paraId="0000031A">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Rohit: yes</w:t>
      </w:r>
    </w:p>
    <w:p w:rsidR="00000000" w:rsidDel="00000000" w:rsidP="00000000" w:rsidRDefault="00000000" w:rsidRPr="00000000" w14:paraId="0000031B">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Nik: this might be a concern</w:t>
      </w:r>
    </w:p>
    <w:p w:rsidR="00000000" w:rsidDel="00000000" w:rsidP="00000000" w:rsidRDefault="00000000" w:rsidRPr="00000000" w14:paraId="0000031C">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Naotaka: particularly for the one overlay case</w:t>
      </w:r>
    </w:p>
    <w:p w:rsidR="00000000" w:rsidDel="00000000" w:rsidP="00000000" w:rsidRDefault="00000000" w:rsidRPr="00000000" w14:paraId="0000031D">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Rohit: I will change “shall” to “may” making this not mandatory</w:t>
      </w:r>
    </w:p>
    <w:p w:rsidR="00000000" w:rsidDel="00000000" w:rsidP="00000000" w:rsidRDefault="00000000" w:rsidRPr="00000000" w14:paraId="0000031E">
      <w:pPr>
        <w:rPr>
          <w:rFonts w:ascii="Arial" w:cs="Arial" w:eastAsia="Arial" w:hAnsi="Arial"/>
        </w:rPr>
      </w:pPr>
      <w:r w:rsidDel="00000000" w:rsidR="00000000" w:rsidRPr="00000000">
        <w:rPr>
          <w:rFonts w:ascii="Arial" w:cs="Arial" w:eastAsia="Arial" w:hAnsi="Arial"/>
          <w:rtl w:val="0"/>
        </w:rPr>
        <w:t xml:space="preserve">Decision: revised to 585</w:t>
      </w:r>
    </w:p>
    <w:p w:rsidR="00000000" w:rsidDel="00000000" w:rsidP="00000000" w:rsidRDefault="00000000" w:rsidRPr="00000000" w14:paraId="0000031F">
      <w:pPr>
        <w:rPr>
          <w:rFonts w:ascii="Arial" w:cs="Arial" w:eastAsia="Arial" w:hAnsi="Arial"/>
        </w:rPr>
      </w:pPr>
      <w:r w:rsidDel="00000000" w:rsidR="00000000" w:rsidRPr="00000000">
        <w:rPr>
          <w:rtl w:val="0"/>
        </w:rPr>
      </w:r>
    </w:p>
    <w:tbl>
      <w:tblPr>
        <w:tblStyle w:val="Table44"/>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138">
              <w:r w:rsidDel="00000000" w:rsidR="00000000" w:rsidRPr="00000000">
                <w:rPr>
                  <w:rFonts w:ascii="Arial" w:cs="Arial" w:eastAsia="Arial" w:hAnsi="Arial"/>
                  <w:b w:val="1"/>
                  <w:color w:val="0000ff"/>
                  <w:sz w:val="16"/>
                  <w:szCs w:val="16"/>
                  <w:u w:val="single"/>
                  <w:rtl w:val="0"/>
                </w:rPr>
                <w:t xml:space="preserve">S4-210585</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Draft CR updates on Additional Overlay Configuration</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323">
      <w:pPr>
        <w:rPr>
          <w:rFonts w:ascii="Arial" w:cs="Arial" w:eastAsia="Arial" w:hAnsi="Arial"/>
        </w:rPr>
      </w:pPr>
      <w:r w:rsidDel="00000000" w:rsidR="00000000" w:rsidRPr="00000000">
        <w:rPr>
          <w:rtl w:val="0"/>
        </w:rPr>
      </w:r>
    </w:p>
    <w:p w:rsidR="00000000" w:rsidDel="00000000" w:rsidP="00000000" w:rsidRDefault="00000000" w:rsidRPr="00000000" w14:paraId="00000324">
      <w:pPr>
        <w:rPr>
          <w:rFonts w:ascii="Arial" w:cs="Arial" w:eastAsia="Arial" w:hAnsi="Arial"/>
        </w:rPr>
      </w:pPr>
      <w:r w:rsidDel="00000000" w:rsidR="00000000" w:rsidRPr="00000000">
        <w:rPr>
          <w:rFonts w:ascii="Arial" w:cs="Arial" w:eastAsia="Arial" w:hAnsi="Arial"/>
          <w:rtl w:val="0"/>
        </w:rPr>
        <w:t xml:space="preserve">Decision: agreed without presentation</w:t>
      </w:r>
    </w:p>
    <w:p w:rsidR="00000000" w:rsidDel="00000000" w:rsidP="00000000" w:rsidRDefault="00000000" w:rsidRPr="00000000" w14:paraId="00000325">
      <w:pPr>
        <w:rPr>
          <w:rFonts w:ascii="Arial" w:cs="Arial" w:eastAsia="Arial" w:hAnsi="Arial"/>
        </w:rPr>
      </w:pPr>
      <w:r w:rsidDel="00000000" w:rsidR="00000000" w:rsidRPr="00000000">
        <w:rPr>
          <w:rtl w:val="0"/>
        </w:rPr>
      </w:r>
    </w:p>
    <w:p w:rsidR="00000000" w:rsidDel="00000000" w:rsidP="00000000" w:rsidRDefault="00000000" w:rsidRPr="00000000" w14:paraId="00000326">
      <w:pPr>
        <w:rPr>
          <w:rFonts w:ascii="Arial" w:cs="Arial" w:eastAsia="Arial" w:hAnsi="Arial"/>
        </w:rPr>
      </w:pPr>
      <w:r w:rsidDel="00000000" w:rsidR="00000000" w:rsidRPr="00000000">
        <w:rPr>
          <w:rtl w:val="0"/>
        </w:rPr>
      </w:r>
    </w:p>
    <w:tbl>
      <w:tblPr>
        <w:tblStyle w:val="Table45"/>
        <w:tblW w:w="90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770"/>
        <w:gridCol w:w="1485"/>
        <w:gridCol w:w="765"/>
        <w:gridCol w:w="720"/>
        <w:tblGridChange w:id="0">
          <w:tblGrid>
            <w:gridCol w:w="1305"/>
            <w:gridCol w:w="4770"/>
            <w:gridCol w:w="1485"/>
            <w:gridCol w:w="765"/>
            <w:gridCol w:w="720"/>
          </w:tblGrid>
        </w:tblGridChange>
      </w:tblGrid>
      <w:tr>
        <w:trPr>
          <w:trHeight w:val="285" w:hRule="atLeast"/>
        </w:trPr>
        <w:tc>
          <w:tcPr>
            <w:tcBorders>
              <w:top w:color="0000ff" w:space="0" w:sz="4"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27">
            <w:pPr>
              <w:widowControl w:val="0"/>
              <w:spacing w:line="276" w:lineRule="auto"/>
              <w:rPr>
                <w:rFonts w:ascii="Arial" w:cs="Arial" w:eastAsia="Arial" w:hAnsi="Arial"/>
                <w:sz w:val="20"/>
                <w:szCs w:val="20"/>
              </w:rPr>
            </w:pPr>
            <w:hyperlink r:id="rId139">
              <w:r w:rsidDel="00000000" w:rsidR="00000000" w:rsidRPr="00000000">
                <w:rPr>
                  <w:rFonts w:ascii="Arial" w:cs="Arial" w:eastAsia="Arial" w:hAnsi="Arial"/>
                  <w:b w:val="1"/>
                  <w:color w:val="0000ff"/>
                  <w:sz w:val="20"/>
                  <w:szCs w:val="20"/>
                  <w:u w:val="single"/>
                  <w:rtl w:val="0"/>
                </w:rPr>
                <w:t xml:space="preserve">S4-210507</w:t>
              </w:r>
            </w:hyperlink>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28">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Updates on fisheye video</w:t>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29">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Samsung Electronics Co., Ltd.</w:t>
            </w:r>
          </w:p>
        </w:tc>
        <w:tc>
          <w:tcPr>
            <w:tcBorders>
              <w:top w:color="0000ff"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2A">
            <w:pPr>
              <w:widowControl w:val="0"/>
              <w:spacing w:line="276" w:lineRule="auto"/>
              <w:rPr>
                <w:rFonts w:ascii="Arial" w:cs="Arial" w:eastAsia="Arial" w:hAnsi="Arial"/>
                <w:sz w:val="20"/>
                <w:szCs w:val="20"/>
              </w:rPr>
            </w:pPr>
            <w:r w:rsidDel="00000000" w:rsidR="00000000" w:rsidRPr="00000000">
              <w:rPr>
                <w:rFonts w:ascii="Arial" w:cs="Arial" w:eastAsia="Arial" w:hAnsi="Arial"/>
                <w:b w:val="1"/>
                <w:color w:val="0000ff"/>
                <w:sz w:val="20"/>
                <w:szCs w:val="20"/>
                <w:u w:val="single"/>
                <w:rtl w:val="0"/>
              </w:rPr>
              <w:t xml:space="preserve">9-Apr</w:t>
            </w:r>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32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6:00</w:t>
            </w:r>
          </w:p>
        </w:tc>
      </w:tr>
    </w:tbl>
    <w:p w:rsidR="00000000" w:rsidDel="00000000" w:rsidP="00000000" w:rsidRDefault="00000000" w:rsidRPr="00000000" w14:paraId="0000032C">
      <w:pPr>
        <w:rPr>
          <w:rFonts w:ascii="Arial" w:cs="Arial" w:eastAsia="Arial" w:hAnsi="Arial"/>
        </w:rPr>
      </w:pPr>
      <w:r w:rsidDel="00000000" w:rsidR="00000000" w:rsidRPr="00000000">
        <w:rPr>
          <w:rtl w:val="0"/>
        </w:rPr>
      </w:r>
    </w:p>
    <w:p w:rsidR="00000000" w:rsidDel="00000000" w:rsidP="00000000" w:rsidRDefault="00000000" w:rsidRPr="00000000" w14:paraId="0000032D">
      <w:pPr>
        <w:rPr>
          <w:rFonts w:ascii="Arial" w:cs="Arial" w:eastAsia="Arial" w:hAnsi="Arial"/>
        </w:rPr>
      </w:pPr>
      <w:r w:rsidDel="00000000" w:rsidR="00000000" w:rsidRPr="00000000">
        <w:rPr>
          <w:rtl w:val="0"/>
        </w:rPr>
      </w:r>
    </w:p>
    <w:tbl>
      <w:tblPr>
        <w:tblStyle w:val="Table46"/>
        <w:tblW w:w="9373.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5175"/>
        <w:gridCol w:w="1545"/>
        <w:gridCol w:w="1605"/>
        <w:gridCol w:w="1048.8533383223794"/>
        <w:tblGridChange w:id="0">
          <w:tblGrid>
            <w:gridCol w:w="5175"/>
            <w:gridCol w:w="1545"/>
            <w:gridCol w:w="1605"/>
            <w:gridCol w:w="1048.8533383223794"/>
          </w:tblGrid>
        </w:tblGridChange>
      </w:tblGrid>
      <w:tr>
        <w:trPr>
          <w:trHeight w:val="1172.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E">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14" name="image17.gif"/>
                  <a:graphic>
                    <a:graphicData uri="http://schemas.openxmlformats.org/drawingml/2006/picture">
                      <pic:pic>
                        <pic:nvPicPr>
                          <pic:cNvPr id="0" name="image17.gif"/>
                          <pic:cNvPicPr preferRelativeResize="0"/>
                        </pic:nvPicPr>
                        <pic:blipFill>
                          <a:blip r:embed="rId14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41">
              <w:r w:rsidDel="00000000" w:rsidR="00000000" w:rsidRPr="00000000">
                <w:rPr>
                  <w:rFonts w:ascii="Arial" w:cs="Arial" w:eastAsia="Arial" w:hAnsi="Arial"/>
                  <w:b w:val="1"/>
                  <w:color w:val="3366cc"/>
                  <w:sz w:val="18"/>
                  <w:szCs w:val="18"/>
                  <w:rtl w:val="0"/>
                </w:rPr>
                <w:t xml:space="preserve">Re: [12.5, S4-210507, Block A, 9-Apr 6:00 CEST] Updates on fisheye video</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19:29:57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183 lines</w:t>
            </w:r>
          </w:p>
        </w:tc>
      </w:tr>
      <w:tr>
        <w:trPr>
          <w:trHeight w:val="1172.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2">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64" name="image71.gif"/>
                  <a:graphic>
                    <a:graphicData uri="http://schemas.openxmlformats.org/drawingml/2006/picture">
                      <pic:pic>
                        <pic:nvPicPr>
                          <pic:cNvPr id="0" name="image71.gif"/>
                          <pic:cNvPicPr preferRelativeResize="0"/>
                        </pic:nvPicPr>
                        <pic:blipFill>
                          <a:blip r:embed="rId14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43">
              <w:r w:rsidDel="00000000" w:rsidR="00000000" w:rsidRPr="00000000">
                <w:rPr>
                  <w:rFonts w:ascii="Arial" w:cs="Arial" w:eastAsia="Arial" w:hAnsi="Arial"/>
                  <w:b w:val="1"/>
                  <w:color w:val="3366cc"/>
                  <w:sz w:val="18"/>
                  <w:szCs w:val="18"/>
                  <w:rtl w:val="0"/>
                </w:rPr>
                <w:t xml:space="preserve">Re: [12.5, S4-210507, Block A, 9-Apr 6:00 CEST] Updates on fisheye video</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Eric Yip &lt;eric.yip@SAMSUNG.COM&gt;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10:19:12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756 lines</w:t>
            </w:r>
          </w:p>
        </w:tc>
      </w:tr>
      <w:tr>
        <w:trPr>
          <w:trHeight w:val="1172.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6">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66" name="image59.gif"/>
                  <a:graphic>
                    <a:graphicData uri="http://schemas.openxmlformats.org/drawingml/2006/picture">
                      <pic:pic>
                        <pic:nvPicPr>
                          <pic:cNvPr id="0" name="image59.gif"/>
                          <pic:cNvPicPr preferRelativeResize="0"/>
                        </pic:nvPicPr>
                        <pic:blipFill>
                          <a:blip r:embed="rId14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45">
              <w:r w:rsidDel="00000000" w:rsidR="00000000" w:rsidRPr="00000000">
                <w:rPr>
                  <w:rFonts w:ascii="Arial" w:cs="Arial" w:eastAsia="Arial" w:hAnsi="Arial"/>
                  <w:b w:val="1"/>
                  <w:color w:val="3366cc"/>
                  <w:sz w:val="18"/>
                  <w:szCs w:val="18"/>
                  <w:rtl w:val="0"/>
                </w:rPr>
                <w:t xml:space="preserve">Re: [12.5, S4-210507, Block A, 9-Apr 6:00 CEST] Updates on fisheye video</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04:15:57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944 lines</w:t>
            </w:r>
          </w:p>
        </w:tc>
      </w:tr>
    </w:tbl>
    <w:p w:rsidR="00000000" w:rsidDel="00000000" w:rsidP="00000000" w:rsidRDefault="00000000" w:rsidRPr="00000000" w14:paraId="0000033A">
      <w:pPr>
        <w:rPr>
          <w:rFonts w:ascii="Arial" w:cs="Arial" w:eastAsia="Arial" w:hAnsi="Arial"/>
        </w:rPr>
      </w:pPr>
      <w:r w:rsidDel="00000000" w:rsidR="00000000" w:rsidRPr="00000000">
        <w:rPr>
          <w:rtl w:val="0"/>
        </w:rPr>
      </w:r>
    </w:p>
    <w:p w:rsidR="00000000" w:rsidDel="00000000" w:rsidP="00000000" w:rsidRDefault="00000000" w:rsidRPr="00000000" w14:paraId="0000033B">
      <w:pPr>
        <w:rPr>
          <w:rFonts w:ascii="Arial" w:cs="Arial" w:eastAsia="Arial" w:hAnsi="Arial"/>
        </w:rPr>
      </w:pPr>
      <w:r w:rsidDel="00000000" w:rsidR="00000000" w:rsidRPr="00000000">
        <w:rPr>
          <w:rFonts w:ascii="Arial" w:cs="Arial" w:eastAsia="Arial" w:hAnsi="Arial"/>
          <w:rtl w:val="0"/>
        </w:rPr>
        <w:t xml:space="preserve">Document was revised in #579</w:t>
      </w:r>
    </w:p>
    <w:p w:rsidR="00000000" w:rsidDel="00000000" w:rsidP="00000000" w:rsidRDefault="00000000" w:rsidRPr="00000000" w14:paraId="0000033C">
      <w:pPr>
        <w:rPr>
          <w:rFonts w:ascii="Arial" w:cs="Arial" w:eastAsia="Arial" w:hAnsi="Arial"/>
        </w:rPr>
      </w:pPr>
      <w:r w:rsidDel="00000000" w:rsidR="00000000" w:rsidRPr="00000000">
        <w:rPr>
          <w:rtl w:val="0"/>
        </w:rPr>
      </w:r>
    </w:p>
    <w:tbl>
      <w:tblPr>
        <w:tblStyle w:val="Table47"/>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146">
              <w:r w:rsidDel="00000000" w:rsidR="00000000" w:rsidRPr="00000000">
                <w:rPr>
                  <w:rFonts w:ascii="Arial" w:cs="Arial" w:eastAsia="Arial" w:hAnsi="Arial"/>
                  <w:b w:val="1"/>
                  <w:color w:val="0000ff"/>
                  <w:sz w:val="16"/>
                  <w:szCs w:val="16"/>
                  <w:u w:val="single"/>
                  <w:rtl w:val="0"/>
                </w:rPr>
                <w:t xml:space="preserve">S4-210579</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Updates on fisheye video</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Samsung Electronics Co., Ltd.</w:t>
            </w:r>
            <w:r w:rsidDel="00000000" w:rsidR="00000000" w:rsidRPr="00000000">
              <w:rPr>
                <w:rtl w:val="0"/>
              </w:rPr>
            </w:r>
          </w:p>
        </w:tc>
      </w:tr>
    </w:tbl>
    <w:p w:rsidR="00000000" w:rsidDel="00000000" w:rsidP="00000000" w:rsidRDefault="00000000" w:rsidRPr="00000000" w14:paraId="00000340">
      <w:pPr>
        <w:rPr>
          <w:rFonts w:ascii="Arial" w:cs="Arial" w:eastAsia="Arial" w:hAnsi="Arial"/>
        </w:rPr>
      </w:pPr>
      <w:r w:rsidDel="00000000" w:rsidR="00000000" w:rsidRPr="00000000">
        <w:rPr>
          <w:rtl w:val="0"/>
        </w:rPr>
      </w:r>
    </w:p>
    <w:p w:rsidR="00000000" w:rsidDel="00000000" w:rsidP="00000000" w:rsidRDefault="00000000" w:rsidRPr="00000000" w14:paraId="00000341">
      <w:pPr>
        <w:rPr>
          <w:rFonts w:ascii="Arial" w:cs="Arial" w:eastAsia="Arial" w:hAnsi="Arial"/>
        </w:rPr>
      </w:pPr>
      <w:r w:rsidDel="00000000" w:rsidR="00000000" w:rsidRPr="00000000">
        <w:rPr>
          <w:rFonts w:ascii="Arial" w:cs="Arial" w:eastAsia="Arial" w:hAnsi="Arial"/>
          <w:rtl w:val="0"/>
        </w:rPr>
        <w:t xml:space="preserve">Decision: agreed without presentation.</w:t>
      </w:r>
    </w:p>
    <w:p w:rsidR="00000000" w:rsidDel="00000000" w:rsidP="00000000" w:rsidRDefault="00000000" w:rsidRPr="00000000" w14:paraId="00000342">
      <w:pPr>
        <w:rPr>
          <w:rFonts w:ascii="Arial" w:cs="Arial" w:eastAsia="Arial" w:hAnsi="Arial"/>
        </w:rPr>
      </w:pPr>
      <w:r w:rsidDel="00000000" w:rsidR="00000000" w:rsidRPr="00000000">
        <w:rPr>
          <w:rtl w:val="0"/>
        </w:rPr>
      </w:r>
    </w:p>
    <w:p w:rsidR="00000000" w:rsidDel="00000000" w:rsidP="00000000" w:rsidRDefault="00000000" w:rsidRPr="00000000" w14:paraId="00000343">
      <w:pPr>
        <w:rPr>
          <w:rFonts w:ascii="Arial" w:cs="Arial" w:eastAsia="Arial" w:hAnsi="Arial"/>
        </w:rPr>
      </w:pPr>
      <w:r w:rsidDel="00000000" w:rsidR="00000000" w:rsidRPr="00000000">
        <w:rPr>
          <w:rtl w:val="0"/>
        </w:rPr>
      </w:r>
    </w:p>
    <w:tbl>
      <w:tblPr>
        <w:tblStyle w:val="Table48"/>
        <w:tblW w:w="9357.511811023625"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093.9114173228363"/>
        <w:gridCol w:w="1396.8599759224319"/>
        <w:gridCol w:w="2745.385696622634"/>
        <w:gridCol w:w="1121.3547211557236"/>
        <w:tblGridChange w:id="0">
          <w:tblGrid>
            <w:gridCol w:w="4093.9114173228363"/>
            <w:gridCol w:w="1396.8599759224319"/>
            <w:gridCol w:w="2745.385696622634"/>
            <w:gridCol w:w="1121.3547211557236"/>
          </w:tblGrid>
        </w:tblGridChange>
      </w:tblGrid>
      <w:tr>
        <w:trPr>
          <w:trHeight w:val="77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0" name="image23.gif"/>
                  <a:graphic>
                    <a:graphicData uri="http://schemas.openxmlformats.org/drawingml/2006/picture">
                      <pic:pic>
                        <pic:nvPicPr>
                          <pic:cNvPr id="0" name="image23.gif"/>
                          <pic:cNvPicPr preferRelativeResize="0"/>
                        </pic:nvPicPr>
                        <pic:blipFill>
                          <a:blip r:embed="rId14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48">
              <w:r w:rsidDel="00000000" w:rsidR="00000000" w:rsidRPr="00000000">
                <w:rPr>
                  <w:rFonts w:ascii="Arial" w:cs="Arial" w:eastAsia="Arial" w:hAnsi="Arial"/>
                  <w:b w:val="1"/>
                  <w:color w:val="3366cc"/>
                  <w:sz w:val="18"/>
                  <w:szCs w:val="18"/>
                  <w:rtl w:val="0"/>
                </w:rPr>
                <w:t xml:space="preserve">Re: [12.5, S4-210507, Block A, 9-Apr 6:00 CEST] Updates on fisheye video</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Eric Yip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13:33:54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931 lines</w:t>
            </w:r>
          </w:p>
        </w:tc>
      </w:tr>
      <w:tr>
        <w:trPr>
          <w:trHeight w:val="77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4" name="image38.gif"/>
                  <a:graphic>
                    <a:graphicData uri="http://schemas.openxmlformats.org/drawingml/2006/picture">
                      <pic:pic>
                        <pic:nvPicPr>
                          <pic:cNvPr id="0" name="image38.gif"/>
                          <pic:cNvPicPr preferRelativeResize="0"/>
                        </pic:nvPicPr>
                        <pic:blipFill>
                          <a:blip r:embed="rId14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50">
              <w:r w:rsidDel="00000000" w:rsidR="00000000" w:rsidRPr="00000000">
                <w:rPr>
                  <w:rFonts w:ascii="Arial" w:cs="Arial" w:eastAsia="Arial" w:hAnsi="Arial"/>
                  <w:b w:val="1"/>
                  <w:color w:val="3366cc"/>
                  <w:sz w:val="18"/>
                  <w:szCs w:val="18"/>
                  <w:rtl w:val="0"/>
                </w:rPr>
                <w:t xml:space="preserve">Re: [12.5, S4-210507, Block A, 9-Apr 6:00 CEST] Updates on fisheye video</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04:41:21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1150 lines</w:t>
            </w:r>
          </w:p>
        </w:tc>
      </w:tr>
    </w:tbl>
    <w:p w:rsidR="00000000" w:rsidDel="00000000" w:rsidP="00000000" w:rsidRDefault="00000000" w:rsidRPr="00000000" w14:paraId="0000034C">
      <w:pPr>
        <w:rPr>
          <w:rFonts w:ascii="Arial" w:cs="Arial" w:eastAsia="Arial" w:hAnsi="Arial"/>
        </w:rPr>
      </w:pPr>
      <w:r w:rsidDel="00000000" w:rsidR="00000000" w:rsidRPr="00000000">
        <w:rPr>
          <w:rtl w:val="0"/>
        </w:rPr>
      </w:r>
    </w:p>
    <w:p w:rsidR="00000000" w:rsidDel="00000000" w:rsidP="00000000" w:rsidRDefault="00000000" w:rsidRPr="00000000" w14:paraId="0000034D">
      <w:pPr>
        <w:rPr>
          <w:rFonts w:ascii="Arial" w:cs="Arial" w:eastAsia="Arial" w:hAnsi="Arial"/>
        </w:rPr>
      </w:pPr>
      <w:r w:rsidDel="00000000" w:rsidR="00000000" w:rsidRPr="00000000">
        <w:rPr>
          <w:rtl w:val="0"/>
        </w:rPr>
      </w:r>
    </w:p>
    <w:p w:rsidR="00000000" w:rsidDel="00000000" w:rsidP="00000000" w:rsidRDefault="00000000" w:rsidRPr="00000000" w14:paraId="0000034E">
      <w:pPr>
        <w:rPr>
          <w:rFonts w:ascii="Arial" w:cs="Arial" w:eastAsia="Arial" w:hAnsi="Arial"/>
        </w:rPr>
      </w:pPr>
      <w:r w:rsidDel="00000000" w:rsidR="00000000" w:rsidRPr="00000000">
        <w:rPr>
          <w:rtl w:val="0"/>
        </w:rPr>
      </w:r>
    </w:p>
    <w:tbl>
      <w:tblPr>
        <w:tblStyle w:val="Table49"/>
        <w:tblW w:w="90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770"/>
        <w:gridCol w:w="1485"/>
        <w:gridCol w:w="765"/>
        <w:gridCol w:w="720"/>
        <w:tblGridChange w:id="0">
          <w:tblGrid>
            <w:gridCol w:w="1305"/>
            <w:gridCol w:w="4770"/>
            <w:gridCol w:w="1485"/>
            <w:gridCol w:w="765"/>
            <w:gridCol w:w="720"/>
          </w:tblGrid>
        </w:tblGridChange>
      </w:tblGrid>
      <w:tr>
        <w:trPr>
          <w:trHeight w:val="285" w:hRule="atLeast"/>
        </w:trPr>
        <w:tc>
          <w:tcPr>
            <w:tcBorders>
              <w:top w:color="0000ff" w:space="0" w:sz="4"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4F">
            <w:pPr>
              <w:widowControl w:val="0"/>
              <w:spacing w:line="276" w:lineRule="auto"/>
              <w:rPr>
                <w:rFonts w:ascii="Arial" w:cs="Arial" w:eastAsia="Arial" w:hAnsi="Arial"/>
                <w:sz w:val="20"/>
                <w:szCs w:val="20"/>
              </w:rPr>
            </w:pPr>
            <w:hyperlink r:id="rId151">
              <w:r w:rsidDel="00000000" w:rsidR="00000000" w:rsidRPr="00000000">
                <w:rPr>
                  <w:rFonts w:ascii="Arial" w:cs="Arial" w:eastAsia="Arial" w:hAnsi="Arial"/>
                  <w:b w:val="1"/>
                  <w:color w:val="0000ff"/>
                  <w:sz w:val="20"/>
                  <w:szCs w:val="20"/>
                  <w:u w:val="single"/>
                  <w:rtl w:val="0"/>
                </w:rPr>
                <w:t xml:space="preserve">S4-210534</w:t>
              </w:r>
            </w:hyperlink>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50">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Signaling for Audio mixing gain</w:t>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51">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Tencent</w:t>
            </w:r>
          </w:p>
        </w:tc>
        <w:tc>
          <w:tcPr>
            <w:tcBorders>
              <w:top w:color="0000ff"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52">
            <w:pPr>
              <w:widowControl w:val="0"/>
              <w:spacing w:line="276" w:lineRule="auto"/>
              <w:rPr>
                <w:rFonts w:ascii="Arial" w:cs="Arial" w:eastAsia="Arial" w:hAnsi="Arial"/>
                <w:sz w:val="20"/>
                <w:szCs w:val="20"/>
              </w:rPr>
            </w:pPr>
            <w:r w:rsidDel="00000000" w:rsidR="00000000" w:rsidRPr="00000000">
              <w:rPr>
                <w:rFonts w:ascii="Arial" w:cs="Arial" w:eastAsia="Arial" w:hAnsi="Arial"/>
                <w:b w:val="1"/>
                <w:color w:val="0000ff"/>
                <w:sz w:val="20"/>
                <w:szCs w:val="20"/>
                <w:u w:val="single"/>
                <w:rtl w:val="0"/>
              </w:rPr>
              <w:t xml:space="preserve">9-Apr</w:t>
            </w:r>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353">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6:00</w:t>
            </w:r>
          </w:p>
        </w:tc>
      </w:tr>
    </w:tbl>
    <w:p w:rsidR="00000000" w:rsidDel="00000000" w:rsidP="00000000" w:rsidRDefault="00000000" w:rsidRPr="00000000" w14:paraId="00000354">
      <w:pPr>
        <w:rPr>
          <w:rFonts w:ascii="Arial" w:cs="Arial" w:eastAsia="Arial" w:hAnsi="Arial"/>
        </w:rPr>
      </w:pPr>
      <w:r w:rsidDel="00000000" w:rsidR="00000000" w:rsidRPr="00000000">
        <w:rPr>
          <w:rtl w:val="0"/>
        </w:rPr>
      </w:r>
    </w:p>
    <w:tbl>
      <w:tblPr>
        <w:tblStyle w:val="Table50"/>
        <w:tblW w:w="9373.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5175"/>
        <w:gridCol w:w="1545"/>
        <w:gridCol w:w="1605"/>
        <w:gridCol w:w="1048.8533383223794"/>
        <w:tblGridChange w:id="0">
          <w:tblGrid>
            <w:gridCol w:w="5175"/>
            <w:gridCol w:w="1545"/>
            <w:gridCol w:w="1605"/>
            <w:gridCol w:w="1048.8533383223794"/>
          </w:tblGrid>
        </w:tblGridChange>
      </w:tblGrid>
      <w:tr>
        <w:trPr>
          <w:trHeight w:val="1067.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5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57" name="image72.gif"/>
                  <a:graphic>
                    <a:graphicData uri="http://schemas.openxmlformats.org/drawingml/2006/picture">
                      <pic:pic>
                        <pic:nvPicPr>
                          <pic:cNvPr id="0" name="image72.gif"/>
                          <pic:cNvPicPr preferRelativeResize="0"/>
                        </pic:nvPicPr>
                        <pic:blipFill>
                          <a:blip r:embed="rId15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53">
              <w:r w:rsidDel="00000000" w:rsidR="00000000" w:rsidRPr="00000000">
                <w:rPr>
                  <w:rFonts w:ascii="Arial" w:cs="Arial" w:eastAsia="Arial" w:hAnsi="Arial"/>
                  <w:b w:val="1"/>
                  <w:color w:val="3366cc"/>
                  <w:sz w:val="18"/>
                  <w:szCs w:val="18"/>
                  <w:rtl w:val="0"/>
                </w:rPr>
                <w:t xml:space="preserve">Re: [12.5, S4-210534, Block A, 9-Apr 6:00 CEST] Signaling for Audio mixing gain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5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5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19:26:54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5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230 lines</w:t>
            </w:r>
          </w:p>
        </w:tc>
      </w:tr>
      <w:tr>
        <w:trPr>
          <w:trHeight w:val="1067.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5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tl w:val="0"/>
              </w:rPr>
              <w:t xml:space="preserve"> </w:t>
            </w:r>
            <w:hyperlink r:id="rId154">
              <w:r w:rsidDel="00000000" w:rsidR="00000000" w:rsidRPr="00000000">
                <w:rPr>
                  <w:rFonts w:ascii="Arial" w:cs="Arial" w:eastAsia="Arial" w:hAnsi="Arial"/>
                  <w:b w:val="1"/>
                  <w:color w:val="3366cc"/>
                  <w:sz w:val="18"/>
                  <w:szCs w:val="18"/>
                  <w:rtl w:val="0"/>
                </w:rPr>
                <w:t xml:space="preserve">Re: [12.5, S4-210534, Block A, 9-Apr 6:00 CEST] Signaling for Audio mixing gain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5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Stephane Ragot &lt;stephane.ragot@ORANGE.COM&gt;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5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21:02:07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5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389 lines</w:t>
            </w:r>
          </w:p>
        </w:tc>
      </w:tr>
      <w:tr>
        <w:trPr>
          <w:trHeight w:val="1067.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5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34" name="image28.gif"/>
                  <a:graphic>
                    <a:graphicData uri="http://schemas.openxmlformats.org/drawingml/2006/picture">
                      <pic:pic>
                        <pic:nvPicPr>
                          <pic:cNvPr id="0" name="image28.gif"/>
                          <pic:cNvPicPr preferRelativeResize="0"/>
                        </pic:nvPicPr>
                        <pic:blipFill>
                          <a:blip r:embed="rId15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56">
              <w:r w:rsidDel="00000000" w:rsidR="00000000" w:rsidRPr="00000000">
                <w:rPr>
                  <w:rFonts w:ascii="Arial" w:cs="Arial" w:eastAsia="Arial" w:hAnsi="Arial"/>
                  <w:b w:val="1"/>
                  <w:color w:val="3366cc"/>
                  <w:sz w:val="18"/>
                  <w:szCs w:val="18"/>
                  <w:rtl w:val="0"/>
                </w:rPr>
                <w:t xml:space="preserve">Re: [12.5, S4-210534, Block A, 9-Apr 6:00 CEST] Signaling for Audio mixing gain(Internet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5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5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20:53:53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328 lines</w:t>
            </w:r>
          </w:p>
        </w:tc>
      </w:tr>
      <w:tr>
        <w:trPr>
          <w:trHeight w:val="1067.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17" name="image4.gif"/>
                  <a:graphic>
                    <a:graphicData uri="http://schemas.openxmlformats.org/drawingml/2006/picture">
                      <pic:pic>
                        <pic:nvPicPr>
                          <pic:cNvPr id="0" name="image4.gif"/>
                          <pic:cNvPicPr preferRelativeResize="0"/>
                        </pic:nvPicPr>
                        <pic:blipFill>
                          <a:blip r:embed="rId15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58">
              <w:r w:rsidDel="00000000" w:rsidR="00000000" w:rsidRPr="00000000">
                <w:rPr>
                  <w:rFonts w:ascii="Arial" w:cs="Arial" w:eastAsia="Arial" w:hAnsi="Arial"/>
                  <w:b w:val="1"/>
                  <w:color w:val="3366cc"/>
                  <w:sz w:val="18"/>
                  <w:szCs w:val="18"/>
                  <w:rtl w:val="0"/>
                </w:rPr>
                <w:t xml:space="preserve">Re: [12.5, S4-210534, Block A, 9-Apr 6:00 CEST] Signaling for Audio mixing gain(Internet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21:10:10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415 lines</w:t>
            </w:r>
          </w:p>
        </w:tc>
      </w:tr>
      <w:tr>
        <w:trPr>
          <w:trHeight w:val="1067.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56" name="image62.gif"/>
                  <a:graphic>
                    <a:graphicData uri="http://schemas.openxmlformats.org/drawingml/2006/picture">
                      <pic:pic>
                        <pic:nvPicPr>
                          <pic:cNvPr id="0" name="image62.gif"/>
                          <pic:cNvPicPr preferRelativeResize="0"/>
                        </pic:nvPicPr>
                        <pic:blipFill>
                          <a:blip r:embed="rId15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60">
              <w:r w:rsidDel="00000000" w:rsidR="00000000" w:rsidRPr="00000000">
                <w:rPr>
                  <w:rFonts w:ascii="Arial" w:cs="Arial" w:eastAsia="Arial" w:hAnsi="Arial"/>
                  <w:b w:val="1"/>
                  <w:color w:val="3366cc"/>
                  <w:sz w:val="18"/>
                  <w:szCs w:val="18"/>
                  <w:rtl w:val="0"/>
                </w:rPr>
                <w:t xml:space="preserve">Re: [12.5, S4-210534, Block A, 9-Apr 6:00 CEST] Signaling for Audio mixing gain(Internet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21:26:17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458 lines</w:t>
            </w:r>
          </w:p>
        </w:tc>
      </w:tr>
      <w:tr>
        <w:trPr>
          <w:trHeight w:val="1067.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15" name="image13.gif"/>
                  <a:graphic>
                    <a:graphicData uri="http://schemas.openxmlformats.org/drawingml/2006/picture">
                      <pic:pic>
                        <pic:nvPicPr>
                          <pic:cNvPr id="0" name="image13.gif"/>
                          <pic:cNvPicPr preferRelativeResize="0"/>
                        </pic:nvPicPr>
                        <pic:blipFill>
                          <a:blip r:embed="rId16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62">
              <w:r w:rsidDel="00000000" w:rsidR="00000000" w:rsidRPr="00000000">
                <w:rPr>
                  <w:rFonts w:ascii="Arial" w:cs="Arial" w:eastAsia="Arial" w:hAnsi="Arial"/>
                  <w:b w:val="1"/>
                  <w:color w:val="3366cc"/>
                  <w:sz w:val="18"/>
                  <w:szCs w:val="18"/>
                  <w:rtl w:val="0"/>
                </w:rPr>
                <w:t xml:space="preserve">Re: [12.5, S4-210534, Block A, 9-Apr 6:00 CEST] Signaling for Audio mixing gain(Internet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21:35:35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763 lines</w:t>
            </w:r>
          </w:p>
        </w:tc>
      </w:tr>
      <w:tr>
        <w:trPr>
          <w:trHeight w:val="1067.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6" name="image7.gif"/>
                  <a:graphic>
                    <a:graphicData uri="http://schemas.openxmlformats.org/drawingml/2006/picture">
                      <pic:pic>
                        <pic:nvPicPr>
                          <pic:cNvPr id="0" name="image7.gif"/>
                          <pic:cNvPicPr preferRelativeResize="0"/>
                        </pic:nvPicPr>
                        <pic:blipFill>
                          <a:blip r:embed="rId16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64">
              <w:r w:rsidDel="00000000" w:rsidR="00000000" w:rsidRPr="00000000">
                <w:rPr>
                  <w:rFonts w:ascii="Arial" w:cs="Arial" w:eastAsia="Arial" w:hAnsi="Arial"/>
                  <w:b w:val="1"/>
                  <w:color w:val="3366cc"/>
                  <w:sz w:val="18"/>
                  <w:szCs w:val="18"/>
                  <w:rtl w:val="0"/>
                </w:rPr>
                <w:t xml:space="preserve">Re: [12.5, S4-210534, Block A, 9-Apr 6:00 CEST] Signaling for Audio mixing gain(Internet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Stephane Ragot &lt;stephane.ragot@ORANGE.COM&gt;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8 Apr 2021 21:40:05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598 lines</w:t>
            </w:r>
          </w:p>
        </w:tc>
      </w:tr>
      <w:tr>
        <w:trPr>
          <w:trHeight w:val="1067.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2" name="image2.gif"/>
                  <a:graphic>
                    <a:graphicData uri="http://schemas.openxmlformats.org/drawingml/2006/picture">
                      <pic:pic>
                        <pic:nvPicPr>
                          <pic:cNvPr id="0" name="image2.gif"/>
                          <pic:cNvPicPr preferRelativeResize="0"/>
                        </pic:nvPicPr>
                        <pic:blipFill>
                          <a:blip r:embed="rId16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66">
              <w:r w:rsidDel="00000000" w:rsidR="00000000" w:rsidRPr="00000000">
                <w:rPr>
                  <w:rFonts w:ascii="Arial" w:cs="Arial" w:eastAsia="Arial" w:hAnsi="Arial"/>
                  <w:b w:val="1"/>
                  <w:color w:val="3366cc"/>
                  <w:sz w:val="18"/>
                  <w:szCs w:val="18"/>
                  <w:rtl w:val="0"/>
                </w:rPr>
                <w:t xml:space="preserve">Re: [12.5, S4-210534, Block A, 9-Apr 6:00 CEST] Signaling for Audio mixing gain(Internet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02:51:55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612 lines</w:t>
            </w:r>
          </w:p>
        </w:tc>
      </w:tr>
      <w:tr>
        <w:trPr>
          <w:trHeight w:val="1067.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43" name="image37.gif"/>
                  <a:graphic>
                    <a:graphicData uri="http://schemas.openxmlformats.org/drawingml/2006/picture">
                      <pic:pic>
                        <pic:nvPicPr>
                          <pic:cNvPr id="0" name="image37.gif"/>
                          <pic:cNvPicPr preferRelativeResize="0"/>
                        </pic:nvPicPr>
                        <pic:blipFill>
                          <a:blip r:embed="rId16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68">
              <w:r w:rsidDel="00000000" w:rsidR="00000000" w:rsidRPr="00000000">
                <w:rPr>
                  <w:rFonts w:ascii="Arial" w:cs="Arial" w:eastAsia="Arial" w:hAnsi="Arial"/>
                  <w:b w:val="1"/>
                  <w:color w:val="3366cc"/>
                  <w:sz w:val="18"/>
                  <w:szCs w:val="18"/>
                  <w:rtl w:val="0"/>
                </w:rPr>
                <w:t xml:space="preserve">Re: [12.5, S4-210534, Block A, 9-Apr 6:00 CEST] Signaling for Audio mixing gain(Internet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Peter Isberg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05:39:34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722 lines</w:t>
            </w:r>
          </w:p>
        </w:tc>
      </w:tr>
      <w:tr>
        <w:trPr>
          <w:trHeight w:val="1067.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45" name="image42.gif"/>
                  <a:graphic>
                    <a:graphicData uri="http://schemas.openxmlformats.org/drawingml/2006/picture">
                      <pic:pic>
                        <pic:nvPicPr>
                          <pic:cNvPr id="0" name="image42.gif"/>
                          <pic:cNvPicPr preferRelativeResize="0"/>
                        </pic:nvPicPr>
                        <pic:blipFill>
                          <a:blip r:embed="rId16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70">
              <w:r w:rsidDel="00000000" w:rsidR="00000000" w:rsidRPr="00000000">
                <w:rPr>
                  <w:rFonts w:ascii="Arial" w:cs="Arial" w:eastAsia="Arial" w:hAnsi="Arial"/>
                  <w:b w:val="1"/>
                  <w:color w:val="3366cc"/>
                  <w:sz w:val="18"/>
                  <w:szCs w:val="18"/>
                  <w:rtl w:val="0"/>
                </w:rPr>
                <w:t xml:space="preserve">Re: [12.5, S4-210534, Block A, 9-Apr 6:00 CEST] Signaling for Audio mixing gain(Internet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16:23:08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730 lines</w:t>
            </w:r>
          </w:p>
        </w:tc>
      </w:tr>
    </w:tbl>
    <w:p w:rsidR="00000000" w:rsidDel="00000000" w:rsidP="00000000" w:rsidRDefault="00000000" w:rsidRPr="00000000" w14:paraId="0000037D">
      <w:pPr>
        <w:rPr>
          <w:rFonts w:ascii="Arial" w:cs="Arial" w:eastAsia="Arial" w:hAnsi="Arial"/>
        </w:rPr>
      </w:pPr>
      <w:r w:rsidDel="00000000" w:rsidR="00000000" w:rsidRPr="00000000">
        <w:rPr>
          <w:rtl w:val="0"/>
        </w:rPr>
      </w:r>
    </w:p>
    <w:p w:rsidR="00000000" w:rsidDel="00000000" w:rsidP="00000000" w:rsidRDefault="00000000" w:rsidRPr="00000000" w14:paraId="0000037E">
      <w:pPr>
        <w:rPr>
          <w:rFonts w:ascii="Arial" w:cs="Arial" w:eastAsia="Arial" w:hAnsi="Arial"/>
        </w:rPr>
      </w:pPr>
      <w:r w:rsidDel="00000000" w:rsidR="00000000" w:rsidRPr="00000000">
        <w:rPr>
          <w:rFonts w:ascii="Arial" w:cs="Arial" w:eastAsia="Arial" w:hAnsi="Arial"/>
          <w:rtl w:val="0"/>
        </w:rPr>
        <w:t xml:space="preserve">Presenter: Rohit Abhishek, Tencent</w:t>
      </w:r>
    </w:p>
    <w:p w:rsidR="00000000" w:rsidDel="00000000" w:rsidP="00000000" w:rsidRDefault="00000000" w:rsidRPr="00000000" w14:paraId="0000037F">
      <w:pPr>
        <w:rPr>
          <w:rFonts w:ascii="Arial" w:cs="Arial" w:eastAsia="Arial" w:hAnsi="Arial"/>
        </w:rPr>
      </w:pPr>
      <w:r w:rsidDel="00000000" w:rsidR="00000000" w:rsidRPr="00000000">
        <w:rPr>
          <w:rFonts w:ascii="Arial" w:cs="Arial" w:eastAsia="Arial" w:hAnsi="Arial"/>
          <w:rtl w:val="0"/>
        </w:rPr>
        <w:t xml:space="preserve">Discussion:</w:t>
      </w:r>
    </w:p>
    <w:p w:rsidR="00000000" w:rsidDel="00000000" w:rsidP="00000000" w:rsidRDefault="00000000" w:rsidRPr="00000000" w14:paraId="00000380">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Stefan D: What would you need the entire range -128 to 127 dB for? Would you amplify or attenuate?</w:t>
      </w:r>
    </w:p>
    <w:p w:rsidR="00000000" w:rsidDel="00000000" w:rsidP="00000000" w:rsidRDefault="00000000" w:rsidRPr="00000000" w14:paraId="00000381">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Rohit: Don’t know.</w:t>
      </w:r>
    </w:p>
    <w:p w:rsidR="00000000" w:rsidDel="00000000" w:rsidP="00000000" w:rsidRDefault="00000000" w:rsidRPr="00000000" w14:paraId="00000382">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Iraj: I think this is relative values, relative to each other, not absolute.</w:t>
      </w:r>
    </w:p>
    <w:p w:rsidR="00000000" w:rsidDel="00000000" w:rsidP="00000000" w:rsidRDefault="00000000" w:rsidRPr="00000000" w14:paraId="00000383">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Stefan D: Maybe what you want to describe is a ratio of different signals, not really a gain?</w:t>
      </w:r>
    </w:p>
    <w:p w:rsidR="00000000" w:rsidDel="00000000" w:rsidP="00000000" w:rsidRDefault="00000000" w:rsidRPr="00000000" w14:paraId="00000384">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Peter: I think you are looking for something like a fader, a simple gain. I suggest you limit to a maximum gain. A normal mixing console could use -128 dB to completely kill the source, but max 12 or maybe 24 dB.</w:t>
      </w:r>
    </w:p>
    <w:p w:rsidR="00000000" w:rsidDel="00000000" w:rsidP="00000000" w:rsidRDefault="00000000" w:rsidRPr="00000000" w14:paraId="00000385">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Stefan B: I very much agree with Peter. Gain ratios would be even more complicated. I’m struggling with the RTP solution. What would happen if we lose an RTP packet? How often will we transmit these RTP headers?</w:t>
      </w:r>
    </w:p>
    <w:p w:rsidR="00000000" w:rsidDel="00000000" w:rsidP="00000000" w:rsidRDefault="00000000" w:rsidRPr="00000000" w14:paraId="00000386">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Rohit: That’s why I put the “first few packets”. I don’t have a fixed number of packets.</w:t>
      </w:r>
    </w:p>
    <w:p w:rsidR="00000000" w:rsidDel="00000000" w:rsidP="00000000" w:rsidRDefault="00000000" w:rsidRPr="00000000" w14:paraId="00000387">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Tomas T: I had the same comment as Peter. Agree that there should be a limit to how much you amplify.</w:t>
      </w:r>
    </w:p>
    <w:p w:rsidR="00000000" w:rsidDel="00000000" w:rsidP="00000000" w:rsidRDefault="00000000" w:rsidRPr="00000000" w14:paraId="00000388">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Stefan D: Would it make more sense that you can only attenuate, not amplify? That could be a security aspect, not making it too loud?</w:t>
      </w:r>
    </w:p>
    <w:p w:rsidR="00000000" w:rsidDel="00000000" w:rsidP="00000000" w:rsidRDefault="00000000" w:rsidRPr="00000000" w14:paraId="00000389">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Rohit: If you want to amplify something?</w:t>
      </w:r>
    </w:p>
    <w:p w:rsidR="00000000" w:rsidDel="00000000" w:rsidP="00000000" w:rsidRDefault="00000000" w:rsidRPr="00000000" w14:paraId="0000038A">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Stefan D: Amplifying, say, 6 dB could lead to a lot of noise.</w:t>
      </w:r>
    </w:p>
    <w:p w:rsidR="00000000" w:rsidDel="00000000" w:rsidP="00000000" w:rsidRDefault="00000000" w:rsidRPr="00000000" w14:paraId="0000038B">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Iraj: Attenuation-only can work to relatively amplify a participant against the others.</w:t>
      </w:r>
    </w:p>
    <w:p w:rsidR="00000000" w:rsidDel="00000000" w:rsidP="00000000" w:rsidRDefault="00000000" w:rsidRPr="00000000" w14:paraId="0000038C">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Nik: RTP header extensions come with a cost/benefit, so some kind of analysis of pros and cons could be useful.</w:t>
      </w:r>
    </w:p>
    <w:p w:rsidR="00000000" w:rsidDel="00000000" w:rsidP="00000000" w:rsidRDefault="00000000" w:rsidRPr="00000000" w14:paraId="0000038D">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Naotaka-san: Do we assume that a single RTP packet comes with a single stream?</w:t>
      </w:r>
    </w:p>
    <w:p w:rsidR="00000000" w:rsidDel="00000000" w:rsidP="00000000" w:rsidRDefault="00000000" w:rsidRPr="00000000" w14:paraId="0000038E">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Rohit: I think a single stream in a single packet.</w:t>
      </w:r>
    </w:p>
    <w:p w:rsidR="00000000" w:rsidDel="00000000" w:rsidP="00000000" w:rsidRDefault="00000000" w:rsidRPr="00000000" w14:paraId="0000038F">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Markus: This document proposes 4 solutions, why do we need all those? What do we need SDP-based for and what do we need RTP-based solution?</w:t>
      </w:r>
    </w:p>
    <w:p w:rsidR="00000000" w:rsidDel="00000000" w:rsidP="00000000" w:rsidRDefault="00000000" w:rsidRPr="00000000" w14:paraId="00000390">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Rohit: SDP is more static than RTP, which is better if values change frequently.</w:t>
      </w:r>
    </w:p>
    <w:p w:rsidR="00000000" w:rsidDel="00000000" w:rsidP="00000000" w:rsidRDefault="00000000" w:rsidRPr="00000000" w14:paraId="00000391">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Markus: So what happens if we have both?</w:t>
      </w:r>
    </w:p>
    <w:p w:rsidR="00000000" w:rsidDel="00000000" w:rsidP="00000000" w:rsidRDefault="00000000" w:rsidRPr="00000000" w14:paraId="00000392">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Rohit: I think we should choose one.</w:t>
      </w:r>
    </w:p>
    <w:p w:rsidR="00000000" w:rsidDel="00000000" w:rsidP="00000000" w:rsidRDefault="00000000" w:rsidRPr="00000000" w14:paraId="00000393">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Nik: This is documenting potential solutions.</w:t>
      </w:r>
    </w:p>
    <w:p w:rsidR="00000000" w:rsidDel="00000000" w:rsidP="00000000" w:rsidRDefault="00000000" w:rsidRPr="00000000" w14:paraId="00000394">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Iraj: We tend to want to pick one solution.</w:t>
      </w:r>
    </w:p>
    <w:p w:rsidR="00000000" w:rsidDel="00000000" w:rsidP="00000000" w:rsidRDefault="00000000" w:rsidRPr="00000000" w14:paraId="00000395">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Stefan B: So the receiver of such messages, regardless of using SDP or RTP, may just ignore it?</w:t>
      </w:r>
    </w:p>
    <w:p w:rsidR="00000000" w:rsidDel="00000000" w:rsidP="00000000" w:rsidRDefault="00000000" w:rsidRPr="00000000" w14:paraId="00000396">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Rohit: Yes, it only includes recommended gains, already described in the PD.</w:t>
      </w:r>
    </w:p>
    <w:p w:rsidR="00000000" w:rsidDel="00000000" w:rsidP="00000000" w:rsidRDefault="00000000" w:rsidRPr="00000000" w14:paraId="00000397">
      <w:pPr>
        <w:rPr>
          <w:rFonts w:ascii="Arial" w:cs="Arial" w:eastAsia="Arial" w:hAnsi="Arial"/>
        </w:rPr>
      </w:pPr>
      <w:r w:rsidDel="00000000" w:rsidR="00000000" w:rsidRPr="00000000">
        <w:rPr>
          <w:rFonts w:ascii="Arial" w:cs="Arial" w:eastAsia="Arial" w:hAnsi="Arial"/>
          <w:rtl w:val="0"/>
        </w:rPr>
        <w:t xml:space="preserve">Decision: Revised to #580.</w:t>
      </w:r>
    </w:p>
    <w:p w:rsidR="00000000" w:rsidDel="00000000" w:rsidP="00000000" w:rsidRDefault="00000000" w:rsidRPr="00000000" w14:paraId="00000398">
      <w:pPr>
        <w:rPr>
          <w:rFonts w:ascii="Arial" w:cs="Arial" w:eastAsia="Arial" w:hAnsi="Arial"/>
        </w:rPr>
      </w:pPr>
      <w:r w:rsidDel="00000000" w:rsidR="00000000" w:rsidRPr="00000000">
        <w:rPr>
          <w:rtl w:val="0"/>
        </w:rPr>
      </w:r>
    </w:p>
    <w:p w:rsidR="00000000" w:rsidDel="00000000" w:rsidP="00000000" w:rsidRDefault="00000000" w:rsidRPr="00000000" w14:paraId="00000399">
      <w:pPr>
        <w:rPr>
          <w:rFonts w:ascii="Arial" w:cs="Arial" w:eastAsia="Arial" w:hAnsi="Arial"/>
        </w:rPr>
      </w:pPr>
      <w:r w:rsidDel="00000000" w:rsidR="00000000" w:rsidRPr="00000000">
        <w:rPr>
          <w:rtl w:val="0"/>
        </w:rPr>
      </w:r>
    </w:p>
    <w:tbl>
      <w:tblPr>
        <w:tblStyle w:val="Table51"/>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171">
              <w:r w:rsidDel="00000000" w:rsidR="00000000" w:rsidRPr="00000000">
                <w:rPr>
                  <w:rFonts w:ascii="Arial" w:cs="Arial" w:eastAsia="Arial" w:hAnsi="Arial"/>
                  <w:b w:val="1"/>
                  <w:color w:val="0000ff"/>
                  <w:sz w:val="16"/>
                  <w:szCs w:val="16"/>
                  <w:u w:val="single"/>
                  <w:rtl w:val="0"/>
                </w:rPr>
                <w:t xml:space="preserve">S4-210580</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Signaling for Audio mixing gain</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39D">
      <w:pPr>
        <w:rPr>
          <w:rFonts w:ascii="Arial" w:cs="Arial" w:eastAsia="Arial" w:hAnsi="Arial"/>
        </w:rPr>
      </w:pPr>
      <w:r w:rsidDel="00000000" w:rsidR="00000000" w:rsidRPr="00000000">
        <w:rPr>
          <w:rtl w:val="0"/>
        </w:rPr>
      </w:r>
    </w:p>
    <w:p w:rsidR="00000000" w:rsidDel="00000000" w:rsidP="00000000" w:rsidRDefault="00000000" w:rsidRPr="00000000" w14:paraId="0000039E">
      <w:pPr>
        <w:rPr>
          <w:rFonts w:ascii="Arial" w:cs="Arial" w:eastAsia="Arial" w:hAnsi="Arial"/>
        </w:rPr>
      </w:pPr>
      <w:r w:rsidDel="00000000" w:rsidR="00000000" w:rsidRPr="00000000">
        <w:rPr>
          <w:rFonts w:ascii="Arial" w:cs="Arial" w:eastAsia="Arial" w:hAnsi="Arial"/>
          <w:rtl w:val="0"/>
        </w:rPr>
        <w:t xml:space="preserve">Document was agreed without presentation.</w:t>
      </w:r>
    </w:p>
    <w:p w:rsidR="00000000" w:rsidDel="00000000" w:rsidP="00000000" w:rsidRDefault="00000000" w:rsidRPr="00000000" w14:paraId="0000039F">
      <w:pPr>
        <w:rPr>
          <w:rFonts w:ascii="Arial" w:cs="Arial" w:eastAsia="Arial" w:hAnsi="Arial"/>
        </w:rPr>
      </w:pPr>
      <w:r w:rsidDel="00000000" w:rsidR="00000000" w:rsidRPr="00000000">
        <w:rPr>
          <w:rtl w:val="0"/>
        </w:rPr>
      </w:r>
    </w:p>
    <w:p w:rsidR="00000000" w:rsidDel="00000000" w:rsidP="00000000" w:rsidRDefault="00000000" w:rsidRPr="00000000" w14:paraId="000003A0">
      <w:pPr>
        <w:rPr>
          <w:rFonts w:ascii="Arial" w:cs="Arial" w:eastAsia="Arial" w:hAnsi="Arial"/>
        </w:rPr>
      </w:pPr>
      <w:r w:rsidDel="00000000" w:rsidR="00000000" w:rsidRPr="00000000">
        <w:rPr>
          <w:rtl w:val="0"/>
        </w:rPr>
      </w:r>
    </w:p>
    <w:tbl>
      <w:tblPr>
        <w:tblStyle w:val="Table52"/>
        <w:tblW w:w="90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770"/>
        <w:gridCol w:w="1485"/>
        <w:gridCol w:w="765"/>
        <w:gridCol w:w="720"/>
        <w:tblGridChange w:id="0">
          <w:tblGrid>
            <w:gridCol w:w="1305"/>
            <w:gridCol w:w="4770"/>
            <w:gridCol w:w="1485"/>
            <w:gridCol w:w="765"/>
            <w:gridCol w:w="720"/>
          </w:tblGrid>
        </w:tblGridChange>
      </w:tblGrid>
      <w:tr>
        <w:trPr>
          <w:trHeight w:val="285" w:hRule="atLeast"/>
        </w:trPr>
        <w:tc>
          <w:tcPr>
            <w:tcBorders>
              <w:top w:color="0000ff" w:space="0" w:sz="4"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hyperlink r:id="rId172">
              <w:r w:rsidDel="00000000" w:rsidR="00000000" w:rsidRPr="00000000">
                <w:rPr>
                  <w:rFonts w:ascii="Arial" w:cs="Arial" w:eastAsia="Arial" w:hAnsi="Arial"/>
                  <w:b w:val="1"/>
                  <w:color w:val="0000ff"/>
                  <w:sz w:val="20"/>
                  <w:szCs w:val="20"/>
                  <w:u w:val="single"/>
                  <w:rtl w:val="0"/>
                </w:rPr>
                <w:t xml:space="preserve">S4-210576</w:t>
              </w:r>
            </w:hyperlink>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Next steps for the ITT4RT Work Item</w:t>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Nokia Corporation</w:t>
            </w:r>
          </w:p>
        </w:tc>
        <w:tc>
          <w:tcPr>
            <w:tcBorders>
              <w:top w:color="0000ff"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Fonts w:ascii="Arial" w:cs="Arial" w:eastAsia="Arial" w:hAnsi="Arial"/>
                <w:b w:val="1"/>
                <w:color w:val="0000ff"/>
                <w:sz w:val="20"/>
                <w:szCs w:val="20"/>
                <w:u w:val="single"/>
                <w:rtl w:val="0"/>
              </w:rPr>
              <w:t xml:space="preserve">12-Apr</w:t>
            </w:r>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3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6:00</w:t>
            </w:r>
          </w:p>
        </w:tc>
      </w:tr>
    </w:tbl>
    <w:p w:rsidR="00000000" w:rsidDel="00000000" w:rsidP="00000000" w:rsidRDefault="00000000" w:rsidRPr="00000000" w14:paraId="000003A6">
      <w:pPr>
        <w:rPr>
          <w:rFonts w:ascii="Arial" w:cs="Arial" w:eastAsia="Arial" w:hAnsi="Arial"/>
        </w:rPr>
      </w:pPr>
      <w:r w:rsidDel="00000000" w:rsidR="00000000" w:rsidRPr="00000000">
        <w:rPr>
          <w:rtl w:val="0"/>
        </w:rPr>
      </w:r>
    </w:p>
    <w:p w:rsidR="00000000" w:rsidDel="00000000" w:rsidP="00000000" w:rsidRDefault="00000000" w:rsidRPr="00000000" w14:paraId="000003A7">
      <w:pPr>
        <w:rPr>
          <w:rFonts w:ascii="Arial" w:cs="Arial" w:eastAsia="Arial" w:hAnsi="Arial"/>
        </w:rPr>
      </w:pPr>
      <w:r w:rsidDel="00000000" w:rsidR="00000000" w:rsidRPr="00000000">
        <w:rPr>
          <w:rtl w:val="0"/>
        </w:rPr>
      </w:r>
    </w:p>
    <w:tbl>
      <w:tblPr>
        <w:tblStyle w:val="Table53"/>
        <w:tblW w:w="9373.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680"/>
        <w:gridCol w:w="2055"/>
        <w:gridCol w:w="1590"/>
        <w:gridCol w:w="1048.8533383223794"/>
        <w:tblGridChange w:id="0">
          <w:tblGrid>
            <w:gridCol w:w="4680"/>
            <w:gridCol w:w="2055"/>
            <w:gridCol w:w="1590"/>
            <w:gridCol w:w="1048.8533383223794"/>
          </w:tblGrid>
        </w:tblGridChange>
      </w:tblGrid>
      <w:tr>
        <w:trPr>
          <w:trHeight w:val="72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A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7" name="image24.gif"/>
                  <a:graphic>
                    <a:graphicData uri="http://schemas.openxmlformats.org/drawingml/2006/picture">
                      <pic:pic>
                        <pic:nvPicPr>
                          <pic:cNvPr id="0" name="image24.gif"/>
                          <pic:cNvPicPr preferRelativeResize="0"/>
                        </pic:nvPicPr>
                        <pic:blipFill>
                          <a:blip r:embed="rId17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74">
              <w:r w:rsidDel="00000000" w:rsidR="00000000" w:rsidRPr="00000000">
                <w:rPr>
                  <w:rFonts w:ascii="Arial" w:cs="Arial" w:eastAsia="Arial" w:hAnsi="Arial"/>
                  <w:b w:val="1"/>
                  <w:color w:val="3366cc"/>
                  <w:sz w:val="18"/>
                  <w:szCs w:val="18"/>
                  <w:rtl w:val="0"/>
                </w:rPr>
                <w:t xml:space="preserve">Re: [12.5, S4-210576, Block B, 12-Apr 6:00 CEST] Next steps for the ITT4RT Work Item</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A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Eric Yip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A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17:54:33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A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708 lines</w:t>
            </w:r>
          </w:p>
        </w:tc>
      </w:tr>
      <w:tr>
        <w:trPr>
          <w:trHeight w:val="5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A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8" name="image31.gif"/>
                  <a:graphic>
                    <a:graphicData uri="http://schemas.openxmlformats.org/drawingml/2006/picture">
                      <pic:pic>
                        <pic:nvPicPr>
                          <pic:cNvPr id="0" name="image31.gif"/>
                          <pic:cNvPicPr preferRelativeResize="0"/>
                        </pic:nvPicPr>
                        <pic:blipFill>
                          <a:blip r:embed="rId17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76">
              <w:r w:rsidDel="00000000" w:rsidR="00000000" w:rsidRPr="00000000">
                <w:rPr>
                  <w:rFonts w:ascii="Arial" w:cs="Arial" w:eastAsia="Arial" w:hAnsi="Arial"/>
                  <w:b w:val="1"/>
                  <w:color w:val="3366cc"/>
                  <w:sz w:val="18"/>
                  <w:szCs w:val="18"/>
                  <w:rtl w:val="0"/>
                </w:rPr>
                <w:t xml:space="preserve">Re: [12.5, S4-210576, Block B, 12-Apr 6:00 CEST] Next steps for the ITT4RT Work Item</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A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A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18:27:41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A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871 lines</w:t>
            </w:r>
          </w:p>
        </w:tc>
      </w:tr>
      <w:tr>
        <w:trPr>
          <w:trHeight w:val="43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8" name="image54.gif"/>
                  <a:graphic>
                    <a:graphicData uri="http://schemas.openxmlformats.org/drawingml/2006/picture">
                      <pic:pic>
                        <pic:nvPicPr>
                          <pic:cNvPr id="0" name="image54.gif"/>
                          <pic:cNvPicPr preferRelativeResize="0"/>
                        </pic:nvPicPr>
                        <pic:blipFill>
                          <a:blip r:embed="rId17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78">
              <w:r w:rsidDel="00000000" w:rsidR="00000000" w:rsidRPr="00000000">
                <w:rPr>
                  <w:rFonts w:ascii="Arial" w:cs="Arial" w:eastAsia="Arial" w:hAnsi="Arial"/>
                  <w:b w:val="1"/>
                  <w:color w:val="3366cc"/>
                  <w:sz w:val="18"/>
                  <w:szCs w:val="18"/>
                  <w:rtl w:val="0"/>
                </w:rPr>
                <w:t xml:space="preserve">Re: [12.5, S4-210576, Block B, 12-Apr 6:00 CEST] Next steps for the ITT4RT Work Item</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Sat, 10 Apr 2021 01:35:58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183 lines</w:t>
            </w:r>
          </w:p>
        </w:tc>
      </w:tr>
      <w:tr>
        <w:trPr>
          <w:trHeight w:val="50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63" name="image63.gif"/>
                  <a:graphic>
                    <a:graphicData uri="http://schemas.openxmlformats.org/drawingml/2006/picture">
                      <pic:pic>
                        <pic:nvPicPr>
                          <pic:cNvPr id="0" name="image63.gif"/>
                          <pic:cNvPicPr preferRelativeResize="0"/>
                        </pic:nvPicPr>
                        <pic:blipFill>
                          <a:blip r:embed="rId17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80">
              <w:r w:rsidDel="00000000" w:rsidR="00000000" w:rsidRPr="00000000">
                <w:rPr>
                  <w:rFonts w:ascii="Arial" w:cs="Arial" w:eastAsia="Arial" w:hAnsi="Arial"/>
                  <w:b w:val="1"/>
                  <w:color w:val="3366cc"/>
                  <w:sz w:val="18"/>
                  <w:szCs w:val="18"/>
                  <w:rtl w:val="0"/>
                </w:rPr>
                <w:t xml:space="preserve">Re: [12.5, S4-210576, Block B, 12-Apr 6:00 CEST] Next steps for the ITT4RT Work Item</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Curcio, Igor (Nokia - FI/Tampere)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Sun, 11 Apr 2021 16:11:21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884 lines</w:t>
            </w:r>
          </w:p>
        </w:tc>
      </w:tr>
      <w:tr>
        <w:trPr>
          <w:trHeight w:val="410.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 name="image12.gif"/>
                  <a:graphic>
                    <a:graphicData uri="http://schemas.openxmlformats.org/drawingml/2006/picture">
                      <pic:pic>
                        <pic:nvPicPr>
                          <pic:cNvPr id="0" name="image12.gif"/>
                          <pic:cNvPicPr preferRelativeResize="0"/>
                        </pic:nvPicPr>
                        <pic:blipFill>
                          <a:blip r:embed="rId18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82">
              <w:r w:rsidDel="00000000" w:rsidR="00000000" w:rsidRPr="00000000">
                <w:rPr>
                  <w:rFonts w:ascii="Arial" w:cs="Arial" w:eastAsia="Arial" w:hAnsi="Arial"/>
                  <w:b w:val="1"/>
                  <w:color w:val="3366cc"/>
                  <w:sz w:val="18"/>
                  <w:szCs w:val="18"/>
                  <w:rtl w:val="0"/>
                </w:rPr>
                <w:t xml:space="preserve">Re: [12.5, S4-210576, Block B, 12-Apr 6:00 CEST] Next steps for the ITT4RT Work Item</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Curcio, Igor (Nokia - FI/Tampere)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Sun, 11 Apr 2021 16:15:09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926 lines</w:t>
            </w:r>
          </w:p>
        </w:tc>
      </w:tr>
      <w:tr>
        <w:trPr>
          <w:trHeight w:val="605.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69" name="image65.gif"/>
                  <a:graphic>
                    <a:graphicData uri="http://schemas.openxmlformats.org/drawingml/2006/picture">
                      <pic:pic>
                        <pic:nvPicPr>
                          <pic:cNvPr id="0" name="image65.gif"/>
                          <pic:cNvPicPr preferRelativeResize="0"/>
                        </pic:nvPicPr>
                        <pic:blipFill>
                          <a:blip r:embed="rId18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84">
              <w:r w:rsidDel="00000000" w:rsidR="00000000" w:rsidRPr="00000000">
                <w:rPr>
                  <w:rFonts w:ascii="Arial" w:cs="Arial" w:eastAsia="Arial" w:hAnsi="Arial"/>
                  <w:b w:val="1"/>
                  <w:color w:val="3366cc"/>
                  <w:sz w:val="18"/>
                  <w:szCs w:val="18"/>
                  <w:rtl w:val="0"/>
                </w:rPr>
                <w:t xml:space="preserve">Re: [12.5, S4-210576, Block B, 12-Apr 6:00 CEST] Next steps for the ITT4RT Work Item</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Curcio, Igor (Nokia - FI/Tampere)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Sun, 11 Apr 2021 16:22:24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264 lines</w:t>
            </w:r>
          </w:p>
        </w:tc>
      </w:tr>
      <w:tr>
        <w:trPr>
          <w:trHeight w:val="935.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C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8" name="image52.gif"/>
                  <a:graphic>
                    <a:graphicData uri="http://schemas.openxmlformats.org/drawingml/2006/picture">
                      <pic:pic>
                        <pic:nvPicPr>
                          <pic:cNvPr id="0" name="image52.gif"/>
                          <pic:cNvPicPr preferRelativeResize="0"/>
                        </pic:nvPicPr>
                        <pic:blipFill>
                          <a:blip r:embed="rId18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86">
              <w:r w:rsidDel="00000000" w:rsidR="00000000" w:rsidRPr="00000000">
                <w:rPr>
                  <w:rFonts w:ascii="Arial" w:cs="Arial" w:eastAsia="Arial" w:hAnsi="Arial"/>
                  <w:b w:val="1"/>
                  <w:color w:val="3366cc"/>
                  <w:sz w:val="18"/>
                  <w:szCs w:val="18"/>
                  <w:rtl w:val="0"/>
                </w:rPr>
                <w:t xml:space="preserve">Re: [12.5, S4-210576, Block B, 12-Apr 6:00 CEST] Next steps for the ITT4RT Work Item</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C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C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Sun, 11 Apr 2021 17:40:42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C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966 lines</w:t>
            </w:r>
          </w:p>
        </w:tc>
      </w:tr>
      <w:tr>
        <w:trPr>
          <w:trHeight w:val="935.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C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9" name="image15.gif"/>
                  <a:graphic>
                    <a:graphicData uri="http://schemas.openxmlformats.org/drawingml/2006/picture">
                      <pic:pic>
                        <pic:nvPicPr>
                          <pic:cNvPr id="0" name="image15.gif"/>
                          <pic:cNvPicPr preferRelativeResize="0"/>
                        </pic:nvPicPr>
                        <pic:blipFill>
                          <a:blip r:embed="rId18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88">
              <w:r w:rsidDel="00000000" w:rsidR="00000000" w:rsidRPr="00000000">
                <w:rPr>
                  <w:rFonts w:ascii="Arial" w:cs="Arial" w:eastAsia="Arial" w:hAnsi="Arial"/>
                  <w:b w:val="1"/>
                  <w:color w:val="3366cc"/>
                  <w:sz w:val="18"/>
                  <w:szCs w:val="18"/>
                  <w:rtl w:val="0"/>
                </w:rPr>
                <w:t xml:space="preserve">Re: [12.5, S4-210576, Block B, 12-Apr 6:00 CEST] Next steps for the ITT4RT Work Item</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C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C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12 Apr 2021 04:26:12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C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1025 lines</w:t>
            </w:r>
          </w:p>
        </w:tc>
      </w:tr>
    </w:tbl>
    <w:p w:rsidR="00000000" w:rsidDel="00000000" w:rsidP="00000000" w:rsidRDefault="00000000" w:rsidRPr="00000000" w14:paraId="000003C8">
      <w:pPr>
        <w:rPr>
          <w:rFonts w:ascii="Arial" w:cs="Arial" w:eastAsia="Arial" w:hAnsi="Arial"/>
        </w:rPr>
      </w:pPr>
      <w:r w:rsidDel="00000000" w:rsidR="00000000" w:rsidRPr="00000000">
        <w:rPr>
          <w:rtl w:val="0"/>
        </w:rPr>
      </w:r>
    </w:p>
    <w:p w:rsidR="00000000" w:rsidDel="00000000" w:rsidP="00000000" w:rsidRDefault="00000000" w:rsidRPr="00000000" w14:paraId="000003C9">
      <w:pPr>
        <w:rPr>
          <w:rFonts w:ascii="Arial" w:cs="Arial" w:eastAsia="Arial" w:hAnsi="Arial"/>
        </w:rPr>
      </w:pPr>
      <w:r w:rsidDel="00000000" w:rsidR="00000000" w:rsidRPr="00000000">
        <w:rPr>
          <w:rFonts w:ascii="Arial" w:cs="Arial" w:eastAsia="Arial" w:hAnsi="Arial"/>
          <w:rtl w:val="0"/>
        </w:rPr>
        <w:t xml:space="preserve">Presented by Igor Curcio, Nokia.</w:t>
      </w:r>
    </w:p>
    <w:p w:rsidR="00000000" w:rsidDel="00000000" w:rsidP="00000000" w:rsidRDefault="00000000" w:rsidRPr="00000000" w14:paraId="000003CA">
      <w:pPr>
        <w:rPr>
          <w:rFonts w:ascii="Arial" w:cs="Arial" w:eastAsia="Arial" w:hAnsi="Arial"/>
        </w:rPr>
      </w:pPr>
      <w:r w:rsidDel="00000000" w:rsidR="00000000" w:rsidRPr="00000000">
        <w:rPr>
          <w:rFonts w:ascii="Arial" w:cs="Arial" w:eastAsia="Arial" w:hAnsi="Arial"/>
          <w:rtl w:val="0"/>
        </w:rPr>
        <w:t xml:space="preserve">Discussion: </w:t>
      </w:r>
    </w:p>
    <w:p w:rsidR="00000000" w:rsidDel="00000000" w:rsidP="00000000" w:rsidRDefault="00000000" w:rsidRPr="00000000" w14:paraId="000003CB">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Igor: From mail discussion, Tencent prefers alternative 1, Samsung prefers alternative 2, Qualcomm prefers alternative 3.</w:t>
      </w:r>
    </w:p>
    <w:p w:rsidR="00000000" w:rsidDel="00000000" w:rsidP="00000000" w:rsidRDefault="00000000" w:rsidRPr="00000000" w14:paraId="000003CC">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Huan-yu: Huawei prefers alternative 3, to increase possibility to include immersive audio from IVAS.</w:t>
      </w:r>
    </w:p>
    <w:p w:rsidR="00000000" w:rsidDel="00000000" w:rsidP="00000000" w:rsidRDefault="00000000" w:rsidRPr="00000000" w14:paraId="000003CD">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Simon: We also need time to adapt IVAS, some kind of glue, to use in ITT4RT.</w:t>
      </w:r>
    </w:p>
    <w:p w:rsidR="00000000" w:rsidDel="00000000" w:rsidP="00000000" w:rsidRDefault="00000000" w:rsidRPr="00000000" w14:paraId="000003CE">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Iraj: Think we will have more features anyway in Rel-18. We should have another CR in Rel-17, to complete the existing tools. We don’t care whether we do option 1 or 2, but make the existing tools useful in Rel-17.</w:t>
      </w:r>
    </w:p>
    <w:p w:rsidR="00000000" w:rsidDel="00000000" w:rsidP="00000000" w:rsidRDefault="00000000" w:rsidRPr="00000000" w14:paraId="000003CF">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Nik: Option 3 is also Rel-17.</w:t>
      </w:r>
    </w:p>
    <w:p w:rsidR="00000000" w:rsidDel="00000000" w:rsidP="00000000" w:rsidRDefault="00000000" w:rsidRPr="00000000" w14:paraId="000003D0">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Iraj: All of them are OK.</w:t>
      </w:r>
    </w:p>
    <w:p w:rsidR="00000000" w:rsidDel="00000000" w:rsidP="00000000" w:rsidRDefault="00000000" w:rsidRPr="00000000" w14:paraId="000003D1">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Eric: We need an extension for what we’re doing now, until Nov 2021 or March 2022. If we extend until the end of Rel-17, we need to decide if we close for new features beyond phase 2 and only complete the ones we have in phase 2 or not.</w:t>
      </w:r>
    </w:p>
    <w:p w:rsidR="00000000" w:rsidDel="00000000" w:rsidP="00000000" w:rsidRDefault="00000000" w:rsidRPr="00000000" w14:paraId="000003D2">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Igor: I will look at what is left in the time plan and at the requirements to see what we should have.</w:t>
      </w:r>
    </w:p>
    <w:p w:rsidR="00000000" w:rsidDel="00000000" w:rsidP="00000000" w:rsidRDefault="00000000" w:rsidRPr="00000000" w14:paraId="000003D3">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Nik: It seems unlikely to be able to close all of the things we have on the list until May.</w:t>
      </w:r>
    </w:p>
    <w:p w:rsidR="00000000" w:rsidDel="00000000" w:rsidP="00000000" w:rsidRDefault="00000000" w:rsidRPr="00000000" w14:paraId="000003D4">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Simon: Agree. No preference between option 2 and 3, but it seems we need more time than option 1.</w:t>
      </w:r>
    </w:p>
    <w:p w:rsidR="00000000" w:rsidDel="00000000" w:rsidP="00000000" w:rsidRDefault="00000000" w:rsidRPr="00000000" w14:paraId="000003D5">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Bo: Slight preference for option 3.</w:t>
      </w:r>
    </w:p>
    <w:p w:rsidR="00000000" w:rsidDel="00000000" w:rsidP="00000000" w:rsidRDefault="00000000" w:rsidRPr="00000000" w14:paraId="000003D6">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Nik: Please think of what could be included beyond phase 2 in option 3.</w:t>
      </w:r>
    </w:p>
    <w:p w:rsidR="00000000" w:rsidDel="00000000" w:rsidP="00000000" w:rsidRDefault="00000000" w:rsidRPr="00000000" w14:paraId="000003D7">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Igor: Would prefer to have everything for ITT4RT in the PD, which would limit or remove the need to make a TR from the parts that doesn’t make it in the TS.</w:t>
      </w:r>
    </w:p>
    <w:p w:rsidR="00000000" w:rsidDel="00000000" w:rsidP="00000000" w:rsidRDefault="00000000" w:rsidRPr="00000000" w14:paraId="000003D8">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Nik: I don’t think all text from PD need to be in the TS, to avoid bloating the amount of informative text.</w:t>
      </w:r>
    </w:p>
    <w:p w:rsidR="00000000" w:rsidDel="00000000" w:rsidP="00000000" w:rsidRDefault="00000000" w:rsidRPr="00000000" w14:paraId="000003D9">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Igor: We could decide at the end if there is useful material in the PD that did not go in the TS that could go in a TR.</w:t>
      </w:r>
    </w:p>
    <w:p w:rsidR="00000000" w:rsidDel="00000000" w:rsidP="00000000" w:rsidRDefault="00000000" w:rsidRPr="00000000" w14:paraId="000003DA">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Imed: What’s wrong with option 3?</w:t>
      </w:r>
    </w:p>
    <w:p w:rsidR="00000000" w:rsidDel="00000000" w:rsidP="00000000" w:rsidRDefault="00000000" w:rsidRPr="00000000" w14:paraId="000003DB">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Nik: Igor said we go for option 2 and complete phase 2 and decide in Nov whether to extend or not.</w:t>
      </w:r>
    </w:p>
    <w:p w:rsidR="00000000" w:rsidDel="00000000" w:rsidP="00000000" w:rsidRDefault="00000000" w:rsidRPr="00000000" w14:paraId="000003DC">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Imed: Isn’t that option 3?</w:t>
      </w:r>
    </w:p>
    <w:p w:rsidR="00000000" w:rsidDel="00000000" w:rsidP="00000000" w:rsidRDefault="00000000" w:rsidRPr="00000000" w14:paraId="000003DD">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Simon: I think everyone agrees on option 2 and we’re discussing how option 3 would look like. I think it would be good to at least agree on option 2 and we can take more discussion on what to bring in a phase 3. I’m also hoping that there could be another work item in Rel-18, i.e. option 1.</w:t>
      </w:r>
    </w:p>
    <w:p w:rsidR="00000000" w:rsidDel="00000000" w:rsidP="00000000" w:rsidRDefault="00000000" w:rsidRPr="00000000" w14:paraId="000003DE">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Eric: We don’t want to mix the features we have now with any new features. No matter how much we extend, it would be good to complete the current features.</w:t>
      </w:r>
    </w:p>
    <w:p w:rsidR="00000000" w:rsidDel="00000000" w:rsidP="00000000" w:rsidRDefault="00000000" w:rsidRPr="00000000" w14:paraId="000003DF">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Igor: Agree we should complete phase 2 first.</w:t>
      </w:r>
    </w:p>
    <w:p w:rsidR="00000000" w:rsidDel="00000000" w:rsidP="00000000" w:rsidRDefault="00000000" w:rsidRPr="00000000" w14:paraId="000003E0">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Bo: Want to maximize the possibility to complete phase 2 features and the probability to include IVAS, new functionality in a phase 3 is of less interest.</w:t>
      </w:r>
    </w:p>
    <w:p w:rsidR="00000000" w:rsidDel="00000000" w:rsidP="00000000" w:rsidRDefault="00000000" w:rsidRPr="00000000" w14:paraId="000003E1">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Nik: Making an option 4, same as option 3 but not trying to start a new set of phase 3 features, tentatively supported by Qualcomm, Huawei, Ericsson, and Samsung.</w:t>
      </w:r>
    </w:p>
    <w:p w:rsidR="00000000" w:rsidDel="00000000" w:rsidP="00000000" w:rsidRDefault="00000000" w:rsidRPr="00000000" w14:paraId="000003E2">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Simon: It only makes sense with option 3 if we also add some new features (phase 3). Want to avoid risk of having a couple of meetings where we don’t progress.</w:t>
      </w:r>
    </w:p>
    <w:p w:rsidR="00000000" w:rsidDel="00000000" w:rsidP="00000000" w:rsidRDefault="00000000" w:rsidRPr="00000000" w14:paraId="000003E3">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Imed: I don’t think there’s anything wrong in using all Rel-17 time.</w:t>
      </w:r>
    </w:p>
    <w:p w:rsidR="00000000" w:rsidDel="00000000" w:rsidP="00000000" w:rsidRDefault="00000000" w:rsidRPr="00000000" w14:paraId="000003E4">
      <w:pPr>
        <w:rPr>
          <w:rFonts w:ascii="Arial" w:cs="Arial" w:eastAsia="Arial" w:hAnsi="Arial"/>
        </w:rPr>
      </w:pPr>
      <w:r w:rsidDel="00000000" w:rsidR="00000000" w:rsidRPr="00000000">
        <w:rPr>
          <w:rFonts w:ascii="Arial" w:cs="Arial" w:eastAsia="Arial" w:hAnsi="Arial"/>
          <w:rtl w:val="0"/>
        </w:rPr>
        <w:t xml:space="preserve">Continue offline and on mailing list (postponed).</w:t>
      </w:r>
    </w:p>
    <w:p w:rsidR="00000000" w:rsidDel="00000000" w:rsidP="00000000" w:rsidRDefault="00000000" w:rsidRPr="00000000" w14:paraId="000003E5">
      <w:pPr>
        <w:rPr>
          <w:rFonts w:ascii="Arial" w:cs="Arial" w:eastAsia="Arial" w:hAnsi="Arial"/>
        </w:rPr>
      </w:pPr>
      <w:r w:rsidDel="00000000" w:rsidR="00000000" w:rsidRPr="00000000">
        <w:rPr>
          <w:rtl w:val="0"/>
        </w:rPr>
      </w:r>
    </w:p>
    <w:p w:rsidR="00000000" w:rsidDel="00000000" w:rsidP="00000000" w:rsidRDefault="00000000" w:rsidRPr="00000000" w14:paraId="000003E6">
      <w:pPr>
        <w:rPr>
          <w:rFonts w:ascii="Arial" w:cs="Arial" w:eastAsia="Arial" w:hAnsi="Arial"/>
        </w:rPr>
      </w:pPr>
      <w:r w:rsidDel="00000000" w:rsidR="00000000" w:rsidRPr="00000000">
        <w:rPr>
          <w:rFonts w:ascii="Arial" w:cs="Arial" w:eastAsia="Arial" w:hAnsi="Arial"/>
          <w:rtl w:val="0"/>
        </w:rPr>
        <w:t xml:space="preserve">Summary of interests/positions:</w:t>
      </w:r>
    </w:p>
    <w:p w:rsidR="00000000" w:rsidDel="00000000" w:rsidP="00000000" w:rsidRDefault="00000000" w:rsidRPr="00000000" w14:paraId="000003E7">
      <w:pPr>
        <w:spacing w:after="180" w:lineRule="auto"/>
        <w:ind w:left="108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8">
      <w:pPr>
        <w:spacing w:after="180" w:lineRule="auto"/>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sz w:val="14"/>
          <w:szCs w:val="14"/>
          <w:rtl w:val="0"/>
        </w:rPr>
        <w:t xml:space="preserve"> </w:t>
        <w:tab/>
      </w:r>
      <w:r w:rsidDel="00000000" w:rsidR="00000000" w:rsidRPr="00000000">
        <w:rPr>
          <w:rFonts w:ascii="Arial" w:cs="Arial" w:eastAsia="Arial" w:hAnsi="Arial"/>
          <w:color w:val="ff0000"/>
          <w:sz w:val="20"/>
          <w:szCs w:val="20"/>
          <w:u w:val="single"/>
          <w:rtl w:val="0"/>
        </w:rPr>
        <w:t xml:space="preserve">Tencent, Nokia, KPN</w:t>
      </w:r>
      <w:r w:rsidDel="00000000" w:rsidR="00000000" w:rsidRPr="00000000">
        <w:rPr>
          <w:rFonts w:ascii="Arial" w:cs="Arial" w:eastAsia="Arial" w:hAnsi="Arial"/>
          <w:sz w:val="20"/>
          <w:szCs w:val="20"/>
          <w:u w:val="single"/>
          <w:rtl w:val="0"/>
        </w:rPr>
        <w:t xml:space="preserve"> Extend the schedule of the current ITT4RT work item by two meetings</w:t>
      </w:r>
      <w:r w:rsidDel="00000000" w:rsidR="00000000" w:rsidRPr="00000000">
        <w:rPr>
          <w:rFonts w:ascii="Arial" w:cs="Arial" w:eastAsia="Arial" w:hAnsi="Arial"/>
          <w:sz w:val="20"/>
          <w:szCs w:val="20"/>
          <w:rtl w:val="0"/>
        </w:rPr>
        <w:t xml:space="preserve">. This means completing the technical work in November 2021 at SA4#116 and send the specifications to SA for approval in December 2021. Possible implications:</w:t>
      </w:r>
    </w:p>
    <w:p w:rsidR="00000000" w:rsidDel="00000000" w:rsidP="00000000" w:rsidRDefault="00000000" w:rsidRPr="00000000" w14:paraId="000003E9">
      <w:pPr>
        <w:spacing w:after="180" w:lineRule="auto"/>
        <w:ind w:left="108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w:t>
      </w:r>
      <w:r w:rsidDel="00000000" w:rsidR="00000000" w:rsidRPr="00000000">
        <w:rPr>
          <w:rFonts w:ascii="Arial" w:cs="Arial" w:eastAsia="Arial" w:hAnsi="Arial"/>
          <w:sz w:val="14"/>
          <w:szCs w:val="14"/>
          <w:rtl w:val="0"/>
        </w:rPr>
        <w:t xml:space="preserve">  </w:t>
        <w:tab/>
      </w:r>
      <w:r w:rsidDel="00000000" w:rsidR="00000000" w:rsidRPr="00000000">
        <w:rPr>
          <w:rFonts w:ascii="Arial" w:cs="Arial" w:eastAsia="Arial" w:hAnsi="Arial"/>
          <w:sz w:val="20"/>
          <w:szCs w:val="20"/>
          <w:rtl w:val="0"/>
        </w:rPr>
        <w:t xml:space="preserve">More features currently in the plan will be finalized in time and before the completion date of Rel. 17.</w:t>
      </w:r>
    </w:p>
    <w:p w:rsidR="00000000" w:rsidDel="00000000" w:rsidP="00000000" w:rsidRDefault="00000000" w:rsidRPr="00000000" w14:paraId="000003EA">
      <w:pPr>
        <w:spacing w:after="180" w:lineRule="auto"/>
        <w:ind w:left="108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b.</w:t>
      </w:r>
      <w:r w:rsidDel="00000000" w:rsidR="00000000" w:rsidRPr="00000000">
        <w:rPr>
          <w:rFonts w:ascii="Arial" w:cs="Arial" w:eastAsia="Arial" w:hAnsi="Arial"/>
          <w:sz w:val="14"/>
          <w:szCs w:val="14"/>
          <w:rtl w:val="0"/>
        </w:rPr>
        <w:t xml:space="preserve"> </w:t>
        <w:tab/>
      </w:r>
      <w:r w:rsidDel="00000000" w:rsidR="00000000" w:rsidRPr="00000000">
        <w:rPr>
          <w:rFonts w:ascii="Arial" w:cs="Arial" w:eastAsia="Arial" w:hAnsi="Arial"/>
          <w:sz w:val="20"/>
          <w:szCs w:val="20"/>
          <w:rtl w:val="0"/>
        </w:rPr>
        <w:t xml:space="preserve">It would make sense to define Phase 3 of ITT4RT which might include also new features (it may require a revision of the work item).</w:t>
      </w:r>
    </w:p>
    <w:p w:rsidR="00000000" w:rsidDel="00000000" w:rsidP="00000000" w:rsidRDefault="00000000" w:rsidRPr="00000000" w14:paraId="000003EB">
      <w:pPr>
        <w:spacing w:after="180" w:lineRule="auto"/>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3.</w:t>
      </w:r>
      <w:r w:rsidDel="00000000" w:rsidR="00000000" w:rsidRPr="00000000">
        <w:rPr>
          <w:rFonts w:ascii="Arial" w:cs="Arial" w:eastAsia="Arial" w:hAnsi="Arial"/>
          <w:sz w:val="14"/>
          <w:szCs w:val="14"/>
          <w:rtl w:val="0"/>
        </w:rPr>
        <w:t xml:space="preserve"> </w:t>
        <w:tab/>
      </w:r>
      <w:r w:rsidDel="00000000" w:rsidR="00000000" w:rsidRPr="00000000">
        <w:rPr>
          <w:rFonts w:ascii="Arial" w:cs="Arial" w:eastAsia="Arial" w:hAnsi="Arial"/>
          <w:color w:val="ff0000"/>
          <w:sz w:val="20"/>
          <w:szCs w:val="20"/>
          <w:u w:val="single"/>
          <w:rtl w:val="0"/>
        </w:rPr>
        <w:t xml:space="preserve">Tencent, Nokia, KPN</w:t>
      </w:r>
      <w:r w:rsidDel="00000000" w:rsidR="00000000" w:rsidRPr="00000000">
        <w:rPr>
          <w:rFonts w:ascii="Arial" w:cs="Arial" w:eastAsia="Arial" w:hAnsi="Arial"/>
          <w:sz w:val="20"/>
          <w:szCs w:val="20"/>
          <w:u w:val="single"/>
          <w:rtl w:val="0"/>
        </w:rPr>
        <w:t xml:space="preserve"> Extend the schedule of the current ITT4RT work item until the completion date of Rel. 17</w:t>
      </w:r>
      <w:r w:rsidDel="00000000" w:rsidR="00000000" w:rsidRPr="00000000">
        <w:rPr>
          <w:rFonts w:ascii="Arial" w:cs="Arial" w:eastAsia="Arial" w:hAnsi="Arial"/>
          <w:sz w:val="20"/>
          <w:szCs w:val="20"/>
          <w:rtl w:val="0"/>
        </w:rPr>
        <w:t xml:space="preserve">. This means completing the technical work in February 2022 at SA4#117 and send the specifications to SA for approval in March 2022. Possible implications:</w:t>
      </w:r>
    </w:p>
    <w:p w:rsidR="00000000" w:rsidDel="00000000" w:rsidP="00000000" w:rsidRDefault="00000000" w:rsidRPr="00000000" w14:paraId="000003EC">
      <w:pPr>
        <w:spacing w:after="180" w:lineRule="auto"/>
        <w:ind w:left="108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w:t>
      </w:r>
      <w:r w:rsidDel="00000000" w:rsidR="00000000" w:rsidRPr="00000000">
        <w:rPr>
          <w:rFonts w:ascii="Arial" w:cs="Arial" w:eastAsia="Arial" w:hAnsi="Arial"/>
          <w:sz w:val="14"/>
          <w:szCs w:val="14"/>
          <w:rtl w:val="0"/>
        </w:rPr>
        <w:t xml:space="preserve">  </w:t>
        <w:tab/>
      </w:r>
      <w:r w:rsidDel="00000000" w:rsidR="00000000" w:rsidRPr="00000000">
        <w:rPr>
          <w:rFonts w:ascii="Arial" w:cs="Arial" w:eastAsia="Arial" w:hAnsi="Arial"/>
          <w:sz w:val="20"/>
          <w:szCs w:val="20"/>
          <w:rtl w:val="0"/>
        </w:rPr>
        <w:t xml:space="preserve">All features currently in the plan will likely be finalized by the completion date of Rel. 17.</w:t>
      </w:r>
    </w:p>
    <w:p w:rsidR="00000000" w:rsidDel="00000000" w:rsidP="00000000" w:rsidRDefault="00000000" w:rsidRPr="00000000" w14:paraId="000003ED">
      <w:pPr>
        <w:spacing w:after="180" w:lineRule="auto"/>
        <w:ind w:left="108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b.</w:t>
      </w:r>
      <w:r w:rsidDel="00000000" w:rsidR="00000000" w:rsidRPr="00000000">
        <w:rPr>
          <w:rFonts w:ascii="Arial" w:cs="Arial" w:eastAsia="Arial" w:hAnsi="Arial"/>
          <w:sz w:val="14"/>
          <w:szCs w:val="14"/>
          <w:rtl w:val="0"/>
        </w:rPr>
        <w:t xml:space="preserve"> </w:t>
        <w:tab/>
      </w:r>
      <w:r w:rsidDel="00000000" w:rsidR="00000000" w:rsidRPr="00000000">
        <w:rPr>
          <w:rFonts w:ascii="Arial" w:cs="Arial" w:eastAsia="Arial" w:hAnsi="Arial"/>
          <w:sz w:val="20"/>
          <w:szCs w:val="20"/>
          <w:rtl w:val="0"/>
        </w:rPr>
        <w:t xml:space="preserve">The set of ITT4RT features for Rel. 17 is maximized (e.g., more chances to have IVAS as spatial audio solution).</w:t>
      </w:r>
    </w:p>
    <w:p w:rsidR="00000000" w:rsidDel="00000000" w:rsidP="00000000" w:rsidRDefault="00000000" w:rsidRPr="00000000" w14:paraId="000003EE">
      <w:pPr>
        <w:spacing w:after="180" w:lineRule="auto"/>
        <w:ind w:left="108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w:t>
      </w:r>
      <w:r w:rsidDel="00000000" w:rsidR="00000000" w:rsidRPr="00000000">
        <w:rPr>
          <w:rFonts w:ascii="Arial" w:cs="Arial" w:eastAsia="Arial" w:hAnsi="Arial"/>
          <w:sz w:val="14"/>
          <w:szCs w:val="14"/>
          <w:rtl w:val="0"/>
        </w:rPr>
        <w:t xml:space="preserve">  </w:t>
        <w:tab/>
      </w:r>
      <w:r w:rsidDel="00000000" w:rsidR="00000000" w:rsidRPr="00000000">
        <w:rPr>
          <w:rFonts w:ascii="Arial" w:cs="Arial" w:eastAsia="Arial" w:hAnsi="Arial"/>
          <w:sz w:val="20"/>
          <w:szCs w:val="20"/>
          <w:rtl w:val="0"/>
        </w:rPr>
        <w:t xml:space="preserve">It would make sense to define Phase 3 of ITT4RT which might include also new features (it may require a revision of the work item).</w:t>
      </w:r>
    </w:p>
    <w:p w:rsidR="00000000" w:rsidDel="00000000" w:rsidP="00000000" w:rsidRDefault="00000000" w:rsidRPr="00000000" w14:paraId="000003EF">
      <w:pPr>
        <w:spacing w:after="180" w:lineRule="auto"/>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4.</w:t>
      </w:r>
      <w:r w:rsidDel="00000000" w:rsidR="00000000" w:rsidRPr="00000000">
        <w:rPr>
          <w:rFonts w:ascii="Arial" w:cs="Arial" w:eastAsia="Arial" w:hAnsi="Arial"/>
          <w:sz w:val="14"/>
          <w:szCs w:val="14"/>
          <w:rtl w:val="0"/>
        </w:rPr>
        <w:t xml:space="preserve"> </w:t>
        <w:tab/>
      </w:r>
      <w:r w:rsidDel="00000000" w:rsidR="00000000" w:rsidRPr="00000000">
        <w:rPr>
          <w:rFonts w:ascii="Arial" w:cs="Arial" w:eastAsia="Arial" w:hAnsi="Arial"/>
          <w:color w:val="ff0000"/>
          <w:sz w:val="20"/>
          <w:szCs w:val="20"/>
          <w:u w:val="single"/>
          <w:rtl w:val="0"/>
        </w:rPr>
        <w:t xml:space="preserve">Huawei, Ericsson, Samsung, Qualcomm</w:t>
      </w:r>
      <w:r w:rsidDel="00000000" w:rsidR="00000000" w:rsidRPr="00000000">
        <w:rPr>
          <w:rFonts w:ascii="Arial" w:cs="Arial" w:eastAsia="Arial" w:hAnsi="Arial"/>
          <w:sz w:val="20"/>
          <w:szCs w:val="20"/>
          <w:u w:val="single"/>
          <w:rtl w:val="0"/>
        </w:rPr>
        <w:t xml:space="preserve"> Extend the schedule of the current ITT4RT work item until the completion date of Rel. 17</w:t>
      </w:r>
      <w:r w:rsidDel="00000000" w:rsidR="00000000" w:rsidRPr="00000000">
        <w:rPr>
          <w:rFonts w:ascii="Arial" w:cs="Arial" w:eastAsia="Arial" w:hAnsi="Arial"/>
          <w:sz w:val="20"/>
          <w:szCs w:val="20"/>
          <w:rtl w:val="0"/>
        </w:rPr>
        <w:t xml:space="preserve">. This means completing the technical work in February 2022 at SA4#117 and send the specifications to SA for approval in March 2022. Possible implications:</w:t>
      </w:r>
    </w:p>
    <w:p w:rsidR="00000000" w:rsidDel="00000000" w:rsidP="00000000" w:rsidRDefault="00000000" w:rsidRPr="00000000" w14:paraId="000003F0">
      <w:pPr>
        <w:spacing w:after="180" w:lineRule="auto"/>
        <w:ind w:left="108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w:t>
      </w:r>
      <w:r w:rsidDel="00000000" w:rsidR="00000000" w:rsidRPr="00000000">
        <w:rPr>
          <w:rFonts w:ascii="Arial" w:cs="Arial" w:eastAsia="Arial" w:hAnsi="Arial"/>
          <w:sz w:val="14"/>
          <w:szCs w:val="14"/>
          <w:rtl w:val="0"/>
        </w:rPr>
        <w:t xml:space="preserve">  </w:t>
        <w:tab/>
      </w:r>
      <w:r w:rsidDel="00000000" w:rsidR="00000000" w:rsidRPr="00000000">
        <w:rPr>
          <w:rFonts w:ascii="Arial" w:cs="Arial" w:eastAsia="Arial" w:hAnsi="Arial"/>
          <w:sz w:val="20"/>
          <w:szCs w:val="20"/>
          <w:rtl w:val="0"/>
        </w:rPr>
        <w:t xml:space="preserve">All features currently in the plan will likely be finalized by the completion date of Rel. 17.</w:t>
      </w:r>
    </w:p>
    <w:p w:rsidR="00000000" w:rsidDel="00000000" w:rsidP="00000000" w:rsidRDefault="00000000" w:rsidRPr="00000000" w14:paraId="000003F1">
      <w:pPr>
        <w:spacing w:after="180" w:lineRule="auto"/>
        <w:ind w:left="108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b.</w:t>
      </w:r>
      <w:r w:rsidDel="00000000" w:rsidR="00000000" w:rsidRPr="00000000">
        <w:rPr>
          <w:rFonts w:ascii="Arial" w:cs="Arial" w:eastAsia="Arial" w:hAnsi="Arial"/>
          <w:sz w:val="14"/>
          <w:szCs w:val="14"/>
          <w:rtl w:val="0"/>
        </w:rPr>
        <w:t xml:space="preserve"> </w:t>
        <w:tab/>
      </w:r>
      <w:r w:rsidDel="00000000" w:rsidR="00000000" w:rsidRPr="00000000">
        <w:rPr>
          <w:rFonts w:ascii="Arial" w:cs="Arial" w:eastAsia="Arial" w:hAnsi="Arial"/>
          <w:sz w:val="20"/>
          <w:szCs w:val="20"/>
          <w:rtl w:val="0"/>
        </w:rPr>
        <w:t xml:space="preserve">The set of ITT4RT features for Rel. 17 is maximized (e.g., more chances to have IVAS as spatial audio solution).</w:t>
      </w:r>
    </w:p>
    <w:p w:rsidR="00000000" w:rsidDel="00000000" w:rsidP="00000000" w:rsidRDefault="00000000" w:rsidRPr="00000000" w14:paraId="000003F2">
      <w:pPr>
        <w:rPr>
          <w:rFonts w:ascii="Arial" w:cs="Arial" w:eastAsia="Arial" w:hAnsi="Arial"/>
        </w:rPr>
      </w:pPr>
      <w:r w:rsidDel="00000000" w:rsidR="00000000" w:rsidRPr="00000000">
        <w:rPr>
          <w:rFonts w:ascii="Arial" w:cs="Arial" w:eastAsia="Arial" w:hAnsi="Arial"/>
          <w:rtl w:val="0"/>
        </w:rPr>
        <w:t xml:space="preserve">Decision: Noted.</w:t>
      </w:r>
    </w:p>
    <w:p w:rsidR="00000000" w:rsidDel="00000000" w:rsidP="00000000" w:rsidRDefault="00000000" w:rsidRPr="00000000" w14:paraId="000003F3">
      <w:pPr>
        <w:rPr>
          <w:rFonts w:ascii="Arial" w:cs="Arial" w:eastAsia="Arial" w:hAnsi="Arial"/>
        </w:rPr>
      </w:pPr>
      <w:r w:rsidDel="00000000" w:rsidR="00000000" w:rsidRPr="00000000">
        <w:rPr>
          <w:rtl w:val="0"/>
        </w:rPr>
      </w:r>
    </w:p>
    <w:p w:rsidR="00000000" w:rsidDel="00000000" w:rsidP="00000000" w:rsidRDefault="00000000" w:rsidRPr="00000000" w14:paraId="000003F4">
      <w:pPr>
        <w:rPr>
          <w:rFonts w:ascii="Arial" w:cs="Arial" w:eastAsia="Arial" w:hAnsi="Arial"/>
        </w:rPr>
      </w:pPr>
      <w:r w:rsidDel="00000000" w:rsidR="00000000" w:rsidRPr="00000000">
        <w:rPr>
          <w:rtl w:val="0"/>
        </w:rPr>
      </w:r>
    </w:p>
    <w:tbl>
      <w:tblPr>
        <w:tblStyle w:val="Table54"/>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393.164062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3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189">
              <w:r w:rsidDel="00000000" w:rsidR="00000000" w:rsidRPr="00000000">
                <w:rPr>
                  <w:rFonts w:ascii="Arial" w:cs="Arial" w:eastAsia="Arial" w:hAnsi="Arial"/>
                  <w:b w:val="1"/>
                  <w:color w:val="0000ff"/>
                  <w:sz w:val="16"/>
                  <w:szCs w:val="16"/>
                  <w:u w:val="single"/>
                  <w:rtl w:val="0"/>
                </w:rPr>
                <w:t xml:space="preserve">S4-210541</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Proposed Timeplan for ITT4RT (v0.11.0)</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Nokia Corporation (ITT4RT Rapporteur)</w:t>
            </w:r>
            <w:r w:rsidDel="00000000" w:rsidR="00000000" w:rsidRPr="00000000">
              <w:rPr>
                <w:rtl w:val="0"/>
              </w:rPr>
            </w:r>
          </w:p>
        </w:tc>
      </w:tr>
    </w:tbl>
    <w:p w:rsidR="00000000" w:rsidDel="00000000" w:rsidP="00000000" w:rsidRDefault="00000000" w:rsidRPr="00000000" w14:paraId="000003F8">
      <w:pPr>
        <w:rPr>
          <w:rFonts w:ascii="Arial" w:cs="Arial" w:eastAsia="Arial" w:hAnsi="Arial"/>
        </w:rPr>
      </w:pPr>
      <w:r w:rsidDel="00000000" w:rsidR="00000000" w:rsidRPr="00000000">
        <w:rPr>
          <w:rtl w:val="0"/>
        </w:rPr>
      </w:r>
    </w:p>
    <w:tbl>
      <w:tblPr>
        <w:tblStyle w:val="Table55"/>
        <w:tblW w:w="9358.8533383223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140"/>
        <w:gridCol w:w="2205"/>
        <w:gridCol w:w="1965"/>
        <w:gridCol w:w="1048.8533383223794"/>
        <w:tblGridChange w:id="0">
          <w:tblGrid>
            <w:gridCol w:w="4140"/>
            <w:gridCol w:w="2205"/>
            <w:gridCol w:w="1965"/>
            <w:gridCol w:w="1048.8533383223794"/>
          </w:tblGrid>
        </w:tblGridChange>
      </w:tblGrid>
      <w:tr>
        <w:trPr>
          <w:trHeight w:val="587.9589843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F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3" name="image9.gif"/>
                  <a:graphic>
                    <a:graphicData uri="http://schemas.openxmlformats.org/drawingml/2006/picture">
                      <pic:pic>
                        <pic:nvPicPr>
                          <pic:cNvPr id="0" name="image9.gif"/>
                          <pic:cNvPicPr preferRelativeResize="0"/>
                        </pic:nvPicPr>
                        <pic:blipFill>
                          <a:blip r:embed="rId19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91">
              <w:r w:rsidDel="00000000" w:rsidR="00000000" w:rsidRPr="00000000">
                <w:rPr>
                  <w:rFonts w:ascii="Arial" w:cs="Arial" w:eastAsia="Arial" w:hAnsi="Arial"/>
                  <w:b w:val="1"/>
                  <w:color w:val="3366cc"/>
                  <w:sz w:val="18"/>
                  <w:szCs w:val="18"/>
                  <w:rtl w:val="0"/>
                </w:rPr>
                <w:t xml:space="preserve">S4-210541 Proposed Timeplan for ITT4RT (v0.11.0)</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F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Curcio, Igor (Nokia - FI/Tampere)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F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Sun, 11 Apr 2021 22:31:20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F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212 lines</w:t>
            </w:r>
          </w:p>
        </w:tc>
      </w:tr>
      <w:tr>
        <w:trPr>
          <w:trHeight w:val="452.9589843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F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2" name="image25.gif"/>
                  <a:graphic>
                    <a:graphicData uri="http://schemas.openxmlformats.org/drawingml/2006/picture">
                      <pic:pic>
                        <pic:nvPicPr>
                          <pic:cNvPr id="0" name="image25.gif"/>
                          <pic:cNvPicPr preferRelativeResize="0"/>
                        </pic:nvPicPr>
                        <pic:blipFill>
                          <a:blip r:embed="rId19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93">
              <w:r w:rsidDel="00000000" w:rsidR="00000000" w:rsidRPr="00000000">
                <w:rPr>
                  <w:rFonts w:ascii="Arial" w:cs="Arial" w:eastAsia="Arial" w:hAnsi="Arial"/>
                  <w:b w:val="1"/>
                  <w:color w:val="3366cc"/>
                  <w:sz w:val="18"/>
                  <w:szCs w:val="18"/>
                  <w:rtl w:val="0"/>
                </w:rPr>
                <w:t xml:space="preserve">Re: S4-210541 Proposed Timeplan for ITT4RT (v0.11.0)</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F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Curcio, Igor (Nokia - FI/Tampere)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F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12 Apr 2021 19:26:38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223 lines</w:t>
            </w:r>
          </w:p>
        </w:tc>
      </w:tr>
      <w:tr>
        <w:trPr>
          <w:trHeight w:val="677.9589843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0" name="image40.gif"/>
                  <a:graphic>
                    <a:graphicData uri="http://schemas.openxmlformats.org/drawingml/2006/picture">
                      <pic:pic>
                        <pic:nvPicPr>
                          <pic:cNvPr id="0" name="image40.gif"/>
                          <pic:cNvPicPr preferRelativeResize="0"/>
                        </pic:nvPicPr>
                        <pic:blipFill>
                          <a:blip r:embed="rId19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95">
              <w:r w:rsidDel="00000000" w:rsidR="00000000" w:rsidRPr="00000000">
                <w:rPr>
                  <w:rFonts w:ascii="Arial" w:cs="Arial" w:eastAsia="Arial" w:hAnsi="Arial"/>
                  <w:b w:val="1"/>
                  <w:color w:val="3366cc"/>
                  <w:sz w:val="18"/>
                  <w:szCs w:val="18"/>
                  <w:rtl w:val="0"/>
                </w:rPr>
                <w:t xml:space="preserve">Re: S4-210541 Proposed Timeplan for ITT4RT (v0.11.0)</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13 Apr 2021 03:01:45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303 lines</w:t>
            </w:r>
          </w:p>
        </w:tc>
      </w:tr>
    </w:tbl>
    <w:p w:rsidR="00000000" w:rsidDel="00000000" w:rsidP="00000000" w:rsidRDefault="00000000" w:rsidRPr="00000000" w14:paraId="00000405">
      <w:pPr>
        <w:rPr>
          <w:rFonts w:ascii="Arial" w:cs="Arial" w:eastAsia="Arial" w:hAnsi="Arial"/>
        </w:rPr>
      </w:pPr>
      <w:r w:rsidDel="00000000" w:rsidR="00000000" w:rsidRPr="00000000">
        <w:rPr>
          <w:rtl w:val="0"/>
        </w:rPr>
      </w:r>
    </w:p>
    <w:p w:rsidR="00000000" w:rsidDel="00000000" w:rsidP="00000000" w:rsidRDefault="00000000" w:rsidRPr="00000000" w14:paraId="00000406">
      <w:pPr>
        <w:rPr>
          <w:rFonts w:ascii="Arial" w:cs="Arial" w:eastAsia="Arial" w:hAnsi="Arial"/>
        </w:rPr>
      </w:pPr>
      <w:r w:rsidDel="00000000" w:rsidR="00000000" w:rsidRPr="00000000">
        <w:rPr>
          <w:rFonts w:ascii="Arial" w:cs="Arial" w:eastAsia="Arial" w:hAnsi="Arial"/>
          <w:rtl w:val="0"/>
        </w:rPr>
        <w:t xml:space="preserve">Updates in latest version: </w:t>
      </w:r>
    </w:p>
    <w:p w:rsidR="00000000" w:rsidDel="00000000" w:rsidP="00000000" w:rsidRDefault="00000000" w:rsidRPr="00000000" w14:paraId="00000407">
      <w:pPr>
        <w:numPr>
          <w:ilvl w:val="0"/>
          <w:numId w:val="5"/>
        </w:numPr>
        <w:ind w:left="720" w:hanging="360"/>
        <w:rPr>
          <w:rFonts w:ascii="Arial" w:cs="Arial" w:eastAsia="Arial" w:hAnsi="Arial"/>
        </w:rPr>
      </w:pPr>
      <w:r w:rsidDel="00000000" w:rsidR="00000000" w:rsidRPr="00000000">
        <w:rPr>
          <w:rFonts w:ascii="Arial" w:cs="Arial" w:eastAsia="Arial" w:hAnsi="Arial"/>
          <w:rtl w:val="0"/>
        </w:rPr>
        <w:t xml:space="preserve">no telco between next meeting</w:t>
      </w:r>
    </w:p>
    <w:p w:rsidR="00000000" w:rsidDel="00000000" w:rsidP="00000000" w:rsidRDefault="00000000" w:rsidRPr="00000000" w14:paraId="00000408">
      <w:pPr>
        <w:numPr>
          <w:ilvl w:val="0"/>
          <w:numId w:val="5"/>
        </w:numPr>
        <w:ind w:left="720" w:hanging="360"/>
        <w:rPr>
          <w:rFonts w:ascii="Arial" w:cs="Arial" w:eastAsia="Arial" w:hAnsi="Arial"/>
        </w:rPr>
      </w:pPr>
      <w:r w:rsidDel="00000000" w:rsidR="00000000" w:rsidRPr="00000000">
        <w:rPr>
          <w:rFonts w:ascii="Arial" w:cs="Arial" w:eastAsia="Arial" w:hAnsi="Arial"/>
          <w:rtl w:val="0"/>
        </w:rPr>
        <w:t xml:space="preserve">no agreement on how long to extend the ITT4RT work, yet (what end date)</w:t>
      </w:r>
    </w:p>
    <w:p w:rsidR="00000000" w:rsidDel="00000000" w:rsidP="00000000" w:rsidRDefault="00000000" w:rsidRPr="00000000" w14:paraId="00000409">
      <w:pPr>
        <w:numPr>
          <w:ilvl w:val="0"/>
          <w:numId w:val="5"/>
        </w:numPr>
        <w:ind w:left="720" w:hanging="360"/>
        <w:rPr>
          <w:rFonts w:ascii="Arial" w:cs="Arial" w:eastAsia="Arial" w:hAnsi="Arial"/>
        </w:rPr>
      </w:pPr>
      <w:r w:rsidDel="00000000" w:rsidR="00000000" w:rsidRPr="00000000">
        <w:rPr>
          <w:rFonts w:ascii="Arial" w:cs="Arial" w:eastAsia="Arial" w:hAnsi="Arial"/>
          <w:rtl w:val="0"/>
        </w:rPr>
        <w:t xml:space="preserve">latest updates are agreed</w:t>
      </w:r>
    </w:p>
    <w:p w:rsidR="00000000" w:rsidDel="00000000" w:rsidP="00000000" w:rsidRDefault="00000000" w:rsidRPr="00000000" w14:paraId="0000040A">
      <w:pPr>
        <w:ind w:left="0" w:firstLine="0"/>
        <w:rPr>
          <w:rFonts w:ascii="Arial" w:cs="Arial" w:eastAsia="Arial" w:hAnsi="Arial"/>
        </w:rPr>
      </w:pPr>
      <w:r w:rsidDel="00000000" w:rsidR="00000000" w:rsidRPr="00000000">
        <w:rPr>
          <w:rFonts w:ascii="Arial" w:cs="Arial" w:eastAsia="Arial" w:hAnsi="Arial"/>
          <w:rtl w:val="0"/>
        </w:rPr>
        <w:t xml:space="preserve">Igor: We will discuss the extended deadline of the ITT4RT in the May meeting. Is this documented enough in the minutes?</w:t>
      </w:r>
    </w:p>
    <w:p w:rsidR="00000000" w:rsidDel="00000000" w:rsidP="00000000" w:rsidRDefault="00000000" w:rsidRPr="00000000" w14:paraId="0000040B">
      <w:pPr>
        <w:ind w:left="0" w:firstLine="0"/>
        <w:rPr>
          <w:rFonts w:ascii="Arial" w:cs="Arial" w:eastAsia="Arial" w:hAnsi="Arial"/>
        </w:rPr>
      </w:pPr>
      <w:r w:rsidDel="00000000" w:rsidR="00000000" w:rsidRPr="00000000">
        <w:rPr>
          <w:rFonts w:ascii="Arial" w:cs="Arial" w:eastAsia="Arial" w:hAnsi="Arial"/>
          <w:rtl w:val="0"/>
        </w:rPr>
        <w:t xml:space="preserve">Nik: yes</w:t>
      </w:r>
    </w:p>
    <w:p w:rsidR="00000000" w:rsidDel="00000000" w:rsidP="00000000" w:rsidRDefault="00000000" w:rsidRPr="00000000" w14:paraId="0000040C">
      <w:pPr>
        <w:ind w:left="0" w:firstLine="0"/>
        <w:rPr>
          <w:rFonts w:ascii="Arial" w:cs="Arial" w:eastAsia="Arial" w:hAnsi="Arial"/>
        </w:rPr>
      </w:pPr>
      <w:r w:rsidDel="00000000" w:rsidR="00000000" w:rsidRPr="00000000">
        <w:rPr>
          <w:rFonts w:ascii="Arial" w:cs="Arial" w:eastAsia="Arial" w:hAnsi="Arial"/>
          <w:rtl w:val="0"/>
        </w:rPr>
        <w:t xml:space="preserve">Decision: Agreed.</w:t>
      </w:r>
    </w:p>
    <w:p w:rsidR="00000000" w:rsidDel="00000000" w:rsidP="00000000" w:rsidRDefault="00000000" w:rsidRPr="00000000" w14:paraId="0000040D">
      <w:pPr>
        <w:rPr>
          <w:rFonts w:ascii="Arial" w:cs="Arial" w:eastAsia="Arial" w:hAnsi="Arial"/>
        </w:rPr>
      </w:pPr>
      <w:r w:rsidDel="00000000" w:rsidR="00000000" w:rsidRPr="00000000">
        <w:rPr>
          <w:rtl w:val="0"/>
        </w:rPr>
      </w:r>
    </w:p>
    <w:p w:rsidR="00000000" w:rsidDel="00000000" w:rsidP="00000000" w:rsidRDefault="00000000" w:rsidRPr="00000000" w14:paraId="0000040E">
      <w:pPr>
        <w:rPr>
          <w:rFonts w:ascii="Arial" w:cs="Arial" w:eastAsia="Arial" w:hAnsi="Arial"/>
        </w:rPr>
      </w:pPr>
      <w:r w:rsidDel="00000000" w:rsidR="00000000" w:rsidRPr="00000000">
        <w:rPr>
          <w:rtl w:val="0"/>
        </w:rPr>
      </w:r>
    </w:p>
    <w:p w:rsidR="00000000" w:rsidDel="00000000" w:rsidP="00000000" w:rsidRDefault="00000000" w:rsidRPr="00000000" w14:paraId="0000040F">
      <w:pPr>
        <w:pStyle w:val="Heading2"/>
        <w:rPr/>
      </w:pPr>
      <w:bookmarkStart w:colFirst="0" w:colLast="0" w:name="_lamxlmi44oid" w:id="2"/>
      <w:bookmarkEnd w:id="2"/>
      <w:r w:rsidDel="00000000" w:rsidR="00000000" w:rsidRPr="00000000">
        <w:rPr>
          <w:rtl w:val="0"/>
        </w:rPr>
        <w:t xml:space="preserve">12.6 FS_FLUS_NBMP (Feasibility Study on the use of NBMP in E_FLUS)</w:t>
      </w:r>
    </w:p>
    <w:p w:rsidR="00000000" w:rsidDel="00000000" w:rsidP="00000000" w:rsidRDefault="00000000" w:rsidRPr="00000000" w14:paraId="00000410">
      <w:pPr>
        <w:rPr>
          <w:rFonts w:ascii="Arial" w:cs="Arial" w:eastAsia="Arial" w:hAnsi="Arial"/>
        </w:rPr>
      </w:pPr>
      <w:r w:rsidDel="00000000" w:rsidR="00000000" w:rsidRPr="00000000">
        <w:rPr>
          <w:rtl w:val="0"/>
        </w:rPr>
      </w:r>
    </w:p>
    <w:p w:rsidR="00000000" w:rsidDel="00000000" w:rsidP="00000000" w:rsidRDefault="00000000" w:rsidRPr="00000000" w14:paraId="00000411">
      <w:pPr>
        <w:rPr>
          <w:rFonts w:ascii="Arial" w:cs="Arial" w:eastAsia="Arial" w:hAnsi="Arial"/>
        </w:rPr>
      </w:pPr>
      <w:r w:rsidDel="00000000" w:rsidR="00000000" w:rsidRPr="00000000">
        <w:rPr>
          <w:rtl w:val="0"/>
        </w:rPr>
      </w:r>
    </w:p>
    <w:tbl>
      <w:tblPr>
        <w:tblStyle w:val="Table56"/>
        <w:tblW w:w="918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4530"/>
        <w:gridCol w:w="1425"/>
        <w:gridCol w:w="1065"/>
        <w:gridCol w:w="705"/>
        <w:tblGridChange w:id="0">
          <w:tblGrid>
            <w:gridCol w:w="1455"/>
            <w:gridCol w:w="4530"/>
            <w:gridCol w:w="1425"/>
            <w:gridCol w:w="1065"/>
            <w:gridCol w:w="705"/>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412">
            <w:pPr>
              <w:widowControl w:val="0"/>
              <w:spacing w:line="276" w:lineRule="auto"/>
              <w:rPr>
                <w:rFonts w:ascii="Arial" w:cs="Arial" w:eastAsia="Arial" w:hAnsi="Arial"/>
              </w:rPr>
            </w:pPr>
            <w:hyperlink r:id="rId196">
              <w:r w:rsidDel="00000000" w:rsidR="00000000" w:rsidRPr="00000000">
                <w:rPr>
                  <w:rFonts w:ascii="Arial" w:cs="Arial" w:eastAsia="Arial" w:hAnsi="Arial"/>
                  <w:b w:val="1"/>
                  <w:color w:val="0000ff"/>
                  <w:u w:val="single"/>
                  <w:rtl w:val="0"/>
                </w:rPr>
                <w:t xml:space="preserve">S4-210480</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413">
            <w:pPr>
              <w:widowControl w:val="0"/>
              <w:spacing w:line="276" w:lineRule="auto"/>
              <w:rPr>
                <w:rFonts w:ascii="Arial" w:cs="Arial" w:eastAsia="Arial" w:hAnsi="Arial"/>
              </w:rPr>
            </w:pPr>
            <w:r w:rsidDel="00000000" w:rsidR="00000000" w:rsidRPr="00000000">
              <w:rPr>
                <w:rFonts w:ascii="Arial" w:cs="Arial" w:eastAsia="Arial" w:hAnsi="Arial"/>
                <w:rtl w:val="0"/>
              </w:rPr>
              <w:t xml:space="preserve">[FS_FLUS_NBMP]: Update to DTR</w:t>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414">
            <w:pPr>
              <w:widowControl w:val="0"/>
              <w:spacing w:line="276" w:lineRule="auto"/>
              <w:rPr>
                <w:rFonts w:ascii="Arial" w:cs="Arial" w:eastAsia="Arial" w:hAnsi="Arial"/>
              </w:rPr>
            </w:pPr>
            <w:r w:rsidDel="00000000" w:rsidR="00000000" w:rsidRPr="00000000">
              <w:rPr>
                <w:rFonts w:ascii="Arial" w:cs="Arial" w:eastAsia="Arial" w:hAnsi="Arial"/>
                <w:rtl w:val="0"/>
              </w:rPr>
              <w:t xml:space="preserve">Tencent</w:t>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415">
            <w:pPr>
              <w:widowControl w:val="0"/>
              <w:spacing w:line="276" w:lineRule="auto"/>
              <w:rPr>
                <w:rFonts w:ascii="Arial" w:cs="Arial" w:eastAsia="Arial" w:hAnsi="Arial"/>
              </w:rPr>
            </w:pPr>
            <w:r w:rsidDel="00000000" w:rsidR="00000000" w:rsidRPr="00000000">
              <w:rPr>
                <w:rFonts w:ascii="Arial" w:cs="Arial" w:eastAsia="Arial" w:hAnsi="Arial"/>
                <w:b w:val="1"/>
                <w:color w:val="0000ff"/>
                <w:u w:val="single"/>
                <w:rtl w:val="0"/>
              </w:rPr>
              <w:t xml:space="preserve">12-Apr</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416">
            <w:pPr>
              <w:widowControl w:val="0"/>
              <w:spacing w:line="276" w:lineRule="auto"/>
              <w:rPr>
                <w:rFonts w:ascii="Arial" w:cs="Arial" w:eastAsia="Arial" w:hAnsi="Arial"/>
              </w:rPr>
            </w:pPr>
            <w:r w:rsidDel="00000000" w:rsidR="00000000" w:rsidRPr="00000000">
              <w:rPr>
                <w:rFonts w:ascii="Arial" w:cs="Arial" w:eastAsia="Arial" w:hAnsi="Arial"/>
                <w:rtl w:val="0"/>
              </w:rPr>
              <w:t xml:space="preserve">6:00</w:t>
            </w:r>
          </w:p>
        </w:tc>
      </w:tr>
    </w:tbl>
    <w:p w:rsidR="00000000" w:rsidDel="00000000" w:rsidP="00000000" w:rsidRDefault="00000000" w:rsidRPr="00000000" w14:paraId="00000417">
      <w:pPr>
        <w:rPr>
          <w:rFonts w:ascii="Arial" w:cs="Arial" w:eastAsia="Arial" w:hAnsi="Arial"/>
        </w:rPr>
      </w:pPr>
      <w:r w:rsidDel="00000000" w:rsidR="00000000" w:rsidRPr="00000000">
        <w:rPr>
          <w:rtl w:val="0"/>
        </w:rPr>
      </w:r>
    </w:p>
    <w:p w:rsidR="00000000" w:rsidDel="00000000" w:rsidP="00000000" w:rsidRDefault="00000000" w:rsidRPr="00000000" w14:paraId="00000418">
      <w:pPr>
        <w:rPr>
          <w:rFonts w:ascii="Arial" w:cs="Arial" w:eastAsia="Arial" w:hAnsi="Arial"/>
        </w:rPr>
      </w:pPr>
      <w:r w:rsidDel="00000000" w:rsidR="00000000" w:rsidRPr="00000000">
        <w:rPr>
          <w:rtl w:val="0"/>
        </w:rPr>
      </w:r>
    </w:p>
    <w:tbl>
      <w:tblPr>
        <w:tblStyle w:val="Table57"/>
        <w:tblW w:w="9357.511811023625"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3731.4045031561154"/>
        <w:gridCol w:w="1556.363018155789"/>
        <w:gridCol w:w="2933.8892919893287"/>
        <w:gridCol w:w="1135.8549977223927"/>
        <w:tblGridChange w:id="0">
          <w:tblGrid>
            <w:gridCol w:w="3731.4045031561154"/>
            <w:gridCol w:w="1556.363018155789"/>
            <w:gridCol w:w="2933.8892919893287"/>
            <w:gridCol w:w="1135.8549977223927"/>
          </w:tblGrid>
        </w:tblGridChange>
      </w:tblGrid>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9" name="image20.gif"/>
                  <a:graphic>
                    <a:graphicData uri="http://schemas.openxmlformats.org/drawingml/2006/picture">
                      <pic:pic>
                        <pic:nvPicPr>
                          <pic:cNvPr id="0" name="image20.gif"/>
                          <pic:cNvPicPr preferRelativeResize="0"/>
                        </pic:nvPicPr>
                        <pic:blipFill>
                          <a:blip r:embed="rId19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98">
              <w:r w:rsidDel="00000000" w:rsidR="00000000" w:rsidRPr="00000000">
                <w:rPr>
                  <w:rFonts w:ascii="Arial" w:cs="Arial" w:eastAsia="Arial" w:hAnsi="Arial"/>
                  <w:b w:val="1"/>
                  <w:color w:val="3366cc"/>
                  <w:sz w:val="18"/>
                  <w:szCs w:val="18"/>
                  <w:rtl w:val="0"/>
                </w:rPr>
                <w:t xml:space="preserve">Re: [12.6, S4-210480, Block B, 12-Apr 6:00 CEST] [FS_FLUS_NBMP]: Update to DTR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Hyun-Koo Yang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17:02:04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795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3" name="image53.gif"/>
                  <a:graphic>
                    <a:graphicData uri="http://schemas.openxmlformats.org/drawingml/2006/picture">
                      <pic:pic>
                        <pic:nvPicPr>
                          <pic:cNvPr id="0" name="image53.gif"/>
                          <pic:cNvPicPr preferRelativeResize="0"/>
                        </pic:nvPicPr>
                        <pic:blipFill>
                          <a:blip r:embed="rId19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00">
              <w:r w:rsidDel="00000000" w:rsidR="00000000" w:rsidRPr="00000000">
                <w:rPr>
                  <w:rFonts w:ascii="Arial" w:cs="Arial" w:eastAsia="Arial" w:hAnsi="Arial"/>
                  <w:b w:val="1"/>
                  <w:color w:val="3366cc"/>
                  <w:sz w:val="18"/>
                  <w:szCs w:val="18"/>
                  <w:rtl w:val="0"/>
                </w:rPr>
                <w:t xml:space="preserve">Re: [12.6, S4-210480, Block B, 12-Apr 6:00 CEST] [FS_FLUS_NBMP]: Update to DTR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9 Apr 2021 18:13:41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967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0" name="image48.gif"/>
                  <a:graphic>
                    <a:graphicData uri="http://schemas.openxmlformats.org/drawingml/2006/picture">
                      <pic:pic>
                        <pic:nvPicPr>
                          <pic:cNvPr id="0" name="image48.gif"/>
                          <pic:cNvPicPr preferRelativeResize="0"/>
                        </pic:nvPicPr>
                        <pic:blipFill>
                          <a:blip r:embed="rId20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02">
              <w:r w:rsidDel="00000000" w:rsidR="00000000" w:rsidRPr="00000000">
                <w:rPr>
                  <w:rFonts w:ascii="Arial" w:cs="Arial" w:eastAsia="Arial" w:hAnsi="Arial"/>
                  <w:b w:val="1"/>
                  <w:color w:val="3366cc"/>
                  <w:sz w:val="18"/>
                  <w:szCs w:val="18"/>
                  <w:rtl w:val="0"/>
                </w:rPr>
                <w:t xml:space="preserve">Re: [12.6, S4-210480, Block B, 12-Apr 6:00 CEST] [FS_FLUS_NBMP]: Update to DTR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Charles Lo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Sun, 11 Apr 2021 01:44:45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1159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9" name="image46.gif"/>
                  <a:graphic>
                    <a:graphicData uri="http://schemas.openxmlformats.org/drawingml/2006/picture">
                      <pic:pic>
                        <pic:nvPicPr>
                          <pic:cNvPr id="0" name="image46.gif"/>
                          <pic:cNvPicPr preferRelativeResize="0"/>
                        </pic:nvPicPr>
                        <pic:blipFill>
                          <a:blip r:embed="rId20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04">
              <w:r w:rsidDel="00000000" w:rsidR="00000000" w:rsidRPr="00000000">
                <w:rPr>
                  <w:rFonts w:ascii="Arial" w:cs="Arial" w:eastAsia="Arial" w:hAnsi="Arial"/>
                  <w:b w:val="1"/>
                  <w:color w:val="3366cc"/>
                  <w:sz w:val="18"/>
                  <w:szCs w:val="18"/>
                  <w:rtl w:val="0"/>
                </w:rPr>
                <w:t xml:space="preserve">Re: [12.6, S4-210480, Block B, 12-Apr 6:00 CEST] [FS_FLUS_NBMP]: Update to DTR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Sun, 11 Apr 2021 03:05:02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1473 lines</w:t>
            </w:r>
          </w:p>
        </w:tc>
      </w:tr>
    </w:tbl>
    <w:p w:rsidR="00000000" w:rsidDel="00000000" w:rsidP="00000000" w:rsidRDefault="00000000" w:rsidRPr="00000000" w14:paraId="00000429">
      <w:pPr>
        <w:rPr>
          <w:rFonts w:ascii="Arial" w:cs="Arial" w:eastAsia="Arial" w:hAnsi="Arial"/>
        </w:rPr>
      </w:pPr>
      <w:r w:rsidDel="00000000" w:rsidR="00000000" w:rsidRPr="00000000">
        <w:rPr>
          <w:rFonts w:ascii="Arial" w:cs="Arial" w:eastAsia="Arial" w:hAnsi="Arial"/>
          <w:rtl w:val="0"/>
        </w:rPr>
        <w:t xml:space="preserve">Presented by Iraj Sodagar, Tencent.</w:t>
      </w:r>
    </w:p>
    <w:p w:rsidR="00000000" w:rsidDel="00000000" w:rsidP="00000000" w:rsidRDefault="00000000" w:rsidRPr="00000000" w14:paraId="0000042A">
      <w:pPr>
        <w:rPr>
          <w:rFonts w:ascii="Arial" w:cs="Arial" w:eastAsia="Arial" w:hAnsi="Arial"/>
        </w:rPr>
      </w:pPr>
      <w:r w:rsidDel="00000000" w:rsidR="00000000" w:rsidRPr="00000000">
        <w:rPr>
          <w:rFonts w:ascii="Arial" w:cs="Arial" w:eastAsia="Arial" w:hAnsi="Arial"/>
          <w:rtl w:val="0"/>
        </w:rPr>
        <w:t xml:space="preserve">Discussion:</w:t>
      </w:r>
    </w:p>
    <w:p w:rsidR="00000000" w:rsidDel="00000000" w:rsidP="00000000" w:rsidRDefault="00000000" w:rsidRPr="00000000" w14:paraId="0000042B">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Iraj: I think TR 26.939 is for external audience.</w:t>
      </w:r>
    </w:p>
    <w:p w:rsidR="00000000" w:rsidDel="00000000" w:rsidP="00000000" w:rsidRDefault="00000000" w:rsidRPr="00000000" w14:paraId="0000042C">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Nik: 800-series is for internal use. I can check what was done in previous work items.</w:t>
      </w:r>
    </w:p>
    <w:p w:rsidR="00000000" w:rsidDel="00000000" w:rsidP="00000000" w:rsidRDefault="00000000" w:rsidRPr="00000000" w14:paraId="0000042D">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Iraj: This is a process issue, not a technical one. Should only shortcomings be in brackets?</w:t>
      </w:r>
    </w:p>
    <w:p w:rsidR="00000000" w:rsidDel="00000000" w:rsidP="00000000" w:rsidRDefault="00000000" w:rsidRPr="00000000" w14:paraId="0000042E">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Nik: Yes, change language to describe “potential improvements”?</w:t>
      </w:r>
    </w:p>
    <w:p w:rsidR="00000000" w:rsidDel="00000000" w:rsidP="00000000" w:rsidRDefault="00000000" w:rsidRPr="00000000" w14:paraId="0000042F">
      <w:pPr>
        <w:rPr>
          <w:rFonts w:ascii="Arial" w:cs="Arial" w:eastAsia="Arial" w:hAnsi="Arial"/>
        </w:rPr>
      </w:pPr>
      <w:r w:rsidDel="00000000" w:rsidR="00000000" w:rsidRPr="00000000">
        <w:rPr>
          <w:rFonts w:ascii="Arial" w:cs="Arial" w:eastAsia="Arial" w:hAnsi="Arial"/>
          <w:rtl w:val="0"/>
        </w:rPr>
        <w:t xml:space="preserve">Decision: Revised to #581, </w:t>
      </w:r>
    </w:p>
    <w:p w:rsidR="00000000" w:rsidDel="00000000" w:rsidP="00000000" w:rsidRDefault="00000000" w:rsidRPr="00000000" w14:paraId="00000430">
      <w:pPr>
        <w:rPr>
          <w:rFonts w:ascii="Arial" w:cs="Arial" w:eastAsia="Arial" w:hAnsi="Arial"/>
        </w:rPr>
      </w:pPr>
      <w:r w:rsidDel="00000000" w:rsidR="00000000" w:rsidRPr="00000000">
        <w:rPr>
          <w:rtl w:val="0"/>
        </w:rPr>
      </w:r>
    </w:p>
    <w:p w:rsidR="00000000" w:rsidDel="00000000" w:rsidP="00000000" w:rsidRDefault="00000000" w:rsidRPr="00000000" w14:paraId="00000431">
      <w:pPr>
        <w:rPr>
          <w:rFonts w:ascii="Arial" w:cs="Arial" w:eastAsia="Arial" w:hAnsi="Arial"/>
        </w:rPr>
      </w:pPr>
      <w:r w:rsidDel="00000000" w:rsidR="00000000" w:rsidRPr="00000000">
        <w:rPr>
          <w:rtl w:val="0"/>
        </w:rPr>
      </w:r>
    </w:p>
    <w:tbl>
      <w:tblPr>
        <w:tblStyle w:val="Table58"/>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4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205">
              <w:r w:rsidDel="00000000" w:rsidR="00000000" w:rsidRPr="00000000">
                <w:rPr>
                  <w:rFonts w:ascii="Arial" w:cs="Arial" w:eastAsia="Arial" w:hAnsi="Arial"/>
                  <w:b w:val="1"/>
                  <w:color w:val="0000ff"/>
                  <w:sz w:val="16"/>
                  <w:szCs w:val="16"/>
                  <w:u w:val="single"/>
                  <w:rtl w:val="0"/>
                </w:rPr>
                <w:t xml:space="preserve">S4-210581</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4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[FS_FLUS_NBMP]: Update to dCR</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4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435">
      <w:pPr>
        <w:rPr>
          <w:rFonts w:ascii="Arial" w:cs="Arial" w:eastAsia="Arial" w:hAnsi="Arial"/>
        </w:rPr>
      </w:pPr>
      <w:r w:rsidDel="00000000" w:rsidR="00000000" w:rsidRPr="00000000">
        <w:rPr>
          <w:rFonts w:ascii="Arial" w:cs="Arial" w:eastAsia="Arial" w:hAnsi="Arial"/>
          <w:rtl w:val="0"/>
        </w:rPr>
        <w:t xml:space="preserve">Agreed without presentation.</w:t>
      </w:r>
    </w:p>
    <w:p w:rsidR="00000000" w:rsidDel="00000000" w:rsidP="00000000" w:rsidRDefault="00000000" w:rsidRPr="00000000" w14:paraId="00000436">
      <w:pPr>
        <w:rPr>
          <w:rFonts w:ascii="Arial" w:cs="Arial" w:eastAsia="Arial" w:hAnsi="Arial"/>
        </w:rPr>
      </w:pPr>
      <w:r w:rsidDel="00000000" w:rsidR="00000000" w:rsidRPr="00000000">
        <w:rPr>
          <w:rtl w:val="0"/>
        </w:rPr>
      </w:r>
    </w:p>
    <w:p w:rsidR="00000000" w:rsidDel="00000000" w:rsidP="00000000" w:rsidRDefault="00000000" w:rsidRPr="00000000" w14:paraId="00000437">
      <w:pPr>
        <w:rPr>
          <w:rFonts w:ascii="Arial" w:cs="Arial" w:eastAsia="Arial" w:hAnsi="Arial"/>
        </w:rPr>
      </w:pPr>
      <w:r w:rsidDel="00000000" w:rsidR="00000000" w:rsidRPr="00000000">
        <w:rPr>
          <w:rtl w:val="0"/>
        </w:rPr>
      </w:r>
    </w:p>
    <w:tbl>
      <w:tblPr>
        <w:tblStyle w:val="Table59"/>
        <w:tblW w:w="918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4530"/>
        <w:gridCol w:w="1425"/>
        <w:gridCol w:w="1065"/>
        <w:gridCol w:w="705"/>
        <w:tblGridChange w:id="0">
          <w:tblGrid>
            <w:gridCol w:w="1455"/>
            <w:gridCol w:w="4530"/>
            <w:gridCol w:w="1425"/>
            <w:gridCol w:w="1065"/>
            <w:gridCol w:w="705"/>
          </w:tblGrid>
        </w:tblGridChange>
      </w:tblGrid>
      <w:tr>
        <w:trPr>
          <w:trHeight w:val="285" w:hRule="atLeast"/>
        </w:trPr>
        <w:tc>
          <w:tcPr>
            <w:tcBorders>
              <w:top w:color="0000ff" w:space="0" w:sz="4"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4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206">
              <w:r w:rsidDel="00000000" w:rsidR="00000000" w:rsidRPr="00000000">
                <w:rPr>
                  <w:rFonts w:ascii="Arial" w:cs="Arial" w:eastAsia="Arial" w:hAnsi="Arial"/>
                  <w:b w:val="1"/>
                  <w:color w:val="0000ff"/>
                  <w:u w:val="single"/>
                  <w:rtl w:val="0"/>
                </w:rPr>
                <w:t xml:space="preserve">S4-210481</w:t>
              </w:r>
            </w:hyperlink>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4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rtl w:val="0"/>
              </w:rPr>
              <w:t xml:space="preserve">FS_FLUS_NBMP: Workplan update (0.7)</w:t>
            </w:r>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4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rtl w:val="0"/>
              </w:rPr>
              <w:t xml:space="preserve">Tencent</w:t>
            </w:r>
            <w:r w:rsidDel="00000000" w:rsidR="00000000" w:rsidRPr="00000000">
              <w:rPr>
                <w:rtl w:val="0"/>
              </w:rPr>
            </w:r>
          </w:p>
        </w:tc>
        <w:tc>
          <w:tcPr>
            <w:tcBorders>
              <w:top w:color="0000ff" w:space="0" w:sz="4"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4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b w:val="1"/>
                <w:color w:val="0000ff"/>
                <w:u w:val="single"/>
                <w:rtl w:val="0"/>
              </w:rPr>
              <w:t xml:space="preserve">12-Apr</w:t>
            </w:r>
            <w:r w:rsidDel="00000000" w:rsidR="00000000" w:rsidRPr="00000000">
              <w:rPr>
                <w:rtl w:val="0"/>
              </w:rPr>
            </w:r>
          </w:p>
        </w:tc>
        <w:tc>
          <w:tcPr>
            <w:tcBorders>
              <w:top w:color="000000" w:space="0" w:sz="4" w:val="single"/>
              <w:left w:color="000000" w:space="0" w:sz="0" w:val="nil"/>
              <w:bottom w:color="808080" w:space="0" w:sz="6" w:val="single"/>
              <w:right w:color="808080" w:space="0" w:sz="6" w:val="single"/>
            </w:tcBorders>
            <w:tcMar>
              <w:top w:w="0.0" w:type="dxa"/>
              <w:left w:w="0.0" w:type="dxa"/>
              <w:bottom w:w="0.0" w:type="dxa"/>
              <w:right w:w="0.0" w:type="dxa"/>
            </w:tcMar>
            <w:vAlign w:val="bottom"/>
          </w:tcPr>
          <w:p w:rsidR="00000000" w:rsidDel="00000000" w:rsidP="00000000" w:rsidRDefault="00000000" w:rsidRPr="00000000" w14:paraId="000004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rtl w:val="0"/>
              </w:rPr>
              <w:t xml:space="preserve">6:00</w:t>
            </w:r>
            <w:r w:rsidDel="00000000" w:rsidR="00000000" w:rsidRPr="00000000">
              <w:rPr>
                <w:rtl w:val="0"/>
              </w:rPr>
            </w:r>
          </w:p>
        </w:tc>
      </w:tr>
    </w:tbl>
    <w:p w:rsidR="00000000" w:rsidDel="00000000" w:rsidP="00000000" w:rsidRDefault="00000000" w:rsidRPr="00000000" w14:paraId="0000043D">
      <w:pPr>
        <w:rPr>
          <w:rFonts w:ascii="Arial" w:cs="Arial" w:eastAsia="Arial" w:hAnsi="Arial"/>
        </w:rPr>
      </w:pPr>
      <w:r w:rsidDel="00000000" w:rsidR="00000000" w:rsidRPr="00000000">
        <w:rPr>
          <w:rtl w:val="0"/>
        </w:rPr>
      </w:r>
    </w:p>
    <w:tbl>
      <w:tblPr>
        <w:tblStyle w:val="Table60"/>
        <w:tblW w:w="9357.511811023625"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3934.408375089479"/>
        <w:gridCol w:w="1396.8599759224319"/>
        <w:gridCol w:w="2977.3901216893355"/>
        <w:gridCol w:w="1048.8533383223794"/>
        <w:tblGridChange w:id="0">
          <w:tblGrid>
            <w:gridCol w:w="3934.408375089479"/>
            <w:gridCol w:w="1396.8599759224319"/>
            <w:gridCol w:w="2977.3901216893355"/>
            <w:gridCol w:w="1048.8533383223794"/>
          </w:tblGrid>
        </w:tblGridChange>
      </w:tblGrid>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3E">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62" name="image56.gif"/>
                  <a:graphic>
                    <a:graphicData uri="http://schemas.openxmlformats.org/drawingml/2006/picture">
                      <pic:pic>
                        <pic:nvPicPr>
                          <pic:cNvPr id="0" name="image56.gif"/>
                          <pic:cNvPicPr preferRelativeResize="0"/>
                        </pic:nvPicPr>
                        <pic:blipFill>
                          <a:blip r:embed="rId20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08">
              <w:r w:rsidDel="00000000" w:rsidR="00000000" w:rsidRPr="00000000">
                <w:rPr>
                  <w:rFonts w:ascii="Arial" w:cs="Arial" w:eastAsia="Arial" w:hAnsi="Arial"/>
                  <w:b w:val="1"/>
                  <w:color w:val="3366cc"/>
                  <w:sz w:val="18"/>
                  <w:szCs w:val="18"/>
                  <w:rtl w:val="0"/>
                </w:rPr>
                <w:t xml:space="preserve">Re: [12.6, S4-210481, Block B, 12-Apr 6:00 CEST] FS_FLUS_NBMP: Workplan update (0.7)</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3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4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12 Apr 2021 03:53:00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4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193 lines</w:t>
            </w:r>
          </w:p>
        </w:tc>
      </w:tr>
    </w:tbl>
    <w:p w:rsidR="00000000" w:rsidDel="00000000" w:rsidP="00000000" w:rsidRDefault="00000000" w:rsidRPr="00000000" w14:paraId="00000442">
      <w:pPr>
        <w:rPr>
          <w:rFonts w:ascii="Arial" w:cs="Arial" w:eastAsia="Arial" w:hAnsi="Arial"/>
        </w:rPr>
      </w:pPr>
      <w:r w:rsidDel="00000000" w:rsidR="00000000" w:rsidRPr="00000000">
        <w:rPr>
          <w:rtl w:val="0"/>
        </w:rPr>
      </w:r>
    </w:p>
    <w:p w:rsidR="00000000" w:rsidDel="00000000" w:rsidP="00000000" w:rsidRDefault="00000000" w:rsidRPr="00000000" w14:paraId="00000443">
      <w:pPr>
        <w:rPr>
          <w:rFonts w:ascii="Arial" w:cs="Arial" w:eastAsia="Arial" w:hAnsi="Arial"/>
        </w:rPr>
      </w:pPr>
      <w:r w:rsidDel="00000000" w:rsidR="00000000" w:rsidRPr="00000000">
        <w:rPr>
          <w:rFonts w:ascii="Arial" w:cs="Arial" w:eastAsia="Arial" w:hAnsi="Arial"/>
          <w:rtl w:val="0"/>
        </w:rPr>
        <w:t xml:space="preserve">Iraj: let’s skip telco between SA4#113-e and SA4#114-e</w:t>
      </w:r>
    </w:p>
    <w:p w:rsidR="00000000" w:rsidDel="00000000" w:rsidP="00000000" w:rsidRDefault="00000000" w:rsidRPr="00000000" w14:paraId="00000444">
      <w:pPr>
        <w:rPr>
          <w:rFonts w:ascii="Arial" w:cs="Arial" w:eastAsia="Arial" w:hAnsi="Arial"/>
        </w:rPr>
      </w:pPr>
      <w:r w:rsidDel="00000000" w:rsidR="00000000" w:rsidRPr="00000000">
        <w:rPr>
          <w:rtl w:val="0"/>
        </w:rPr>
      </w:r>
    </w:p>
    <w:p w:rsidR="00000000" w:rsidDel="00000000" w:rsidP="00000000" w:rsidRDefault="00000000" w:rsidRPr="00000000" w14:paraId="00000445">
      <w:pPr>
        <w:rPr>
          <w:rFonts w:ascii="Arial" w:cs="Arial" w:eastAsia="Arial" w:hAnsi="Arial"/>
        </w:rPr>
      </w:pPr>
      <w:r w:rsidDel="00000000" w:rsidR="00000000" w:rsidRPr="00000000">
        <w:rPr>
          <w:rFonts w:ascii="Arial" w:cs="Arial" w:eastAsia="Arial" w:hAnsi="Arial"/>
          <w:rtl w:val="0"/>
        </w:rPr>
        <w:t xml:space="preserve">Decision: Revised to #582</w:t>
      </w:r>
    </w:p>
    <w:p w:rsidR="00000000" w:rsidDel="00000000" w:rsidP="00000000" w:rsidRDefault="00000000" w:rsidRPr="00000000" w14:paraId="00000446">
      <w:pPr>
        <w:rPr>
          <w:rFonts w:ascii="Arial" w:cs="Arial" w:eastAsia="Arial" w:hAnsi="Arial"/>
        </w:rPr>
      </w:pPr>
      <w:r w:rsidDel="00000000" w:rsidR="00000000" w:rsidRPr="00000000">
        <w:rPr>
          <w:rtl w:val="0"/>
        </w:rPr>
      </w:r>
    </w:p>
    <w:tbl>
      <w:tblPr>
        <w:tblStyle w:val="Table61"/>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691.449142617756"/>
        <w:gridCol w:w="2557.1918612954523"/>
        <w:tblGridChange w:id="0">
          <w:tblGrid>
            <w:gridCol w:w="1108.8708071104174"/>
            <w:gridCol w:w="5691.449142617756"/>
            <w:gridCol w:w="2557.1918612954523"/>
          </w:tblGrid>
        </w:tblGridChange>
      </w:tblGrid>
      <w:tr>
        <w:trPr>
          <w:trHeight w:val="285" w:hRule="atLeast"/>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4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209">
              <w:r w:rsidDel="00000000" w:rsidR="00000000" w:rsidRPr="00000000">
                <w:rPr>
                  <w:rFonts w:ascii="Arial" w:cs="Arial" w:eastAsia="Arial" w:hAnsi="Arial"/>
                  <w:b w:val="1"/>
                  <w:color w:val="0000ff"/>
                  <w:sz w:val="16"/>
                  <w:szCs w:val="16"/>
                  <w:u w:val="single"/>
                  <w:rtl w:val="0"/>
                </w:rPr>
                <w:t xml:space="preserve">S4-210582</w:t>
              </w:r>
            </w:hyperlink>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4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FS_FLUS_NBMP: Workplan update (0.71)</w:t>
            </w:r>
            <w:r w:rsidDel="00000000" w:rsidR="00000000" w:rsidRPr="00000000">
              <w:rPr>
                <w:rtl w:val="0"/>
              </w:rPr>
            </w:r>
          </w:p>
        </w:tc>
        <w:tc>
          <w:tcPr>
            <w:tcBorders>
              <w:top w:color="808080" w:space="0" w:sz="6" w:val="single"/>
              <w:left w:color="000000" w:space="0" w:sz="0" w:val="nil"/>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4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44A">
      <w:pPr>
        <w:rPr>
          <w:rFonts w:ascii="Arial" w:cs="Arial" w:eastAsia="Arial" w:hAnsi="Arial"/>
        </w:rPr>
      </w:pPr>
      <w:r w:rsidDel="00000000" w:rsidR="00000000" w:rsidRPr="00000000">
        <w:rPr>
          <w:rtl w:val="0"/>
        </w:rPr>
      </w:r>
    </w:p>
    <w:p w:rsidR="00000000" w:rsidDel="00000000" w:rsidP="00000000" w:rsidRDefault="00000000" w:rsidRPr="00000000" w14:paraId="0000044B">
      <w:pPr>
        <w:rPr>
          <w:rFonts w:ascii="Arial" w:cs="Arial" w:eastAsia="Arial" w:hAnsi="Arial"/>
        </w:rPr>
      </w:pPr>
      <w:r w:rsidDel="00000000" w:rsidR="00000000" w:rsidRPr="00000000">
        <w:rPr>
          <w:rFonts w:ascii="Arial" w:cs="Arial" w:eastAsia="Arial" w:hAnsi="Arial"/>
          <w:rtl w:val="0"/>
        </w:rPr>
        <w:t xml:space="preserve">Agreed without presentation</w:t>
      </w:r>
    </w:p>
    <w:p w:rsidR="00000000" w:rsidDel="00000000" w:rsidP="00000000" w:rsidRDefault="00000000" w:rsidRPr="00000000" w14:paraId="0000044C">
      <w:pPr>
        <w:rPr>
          <w:rFonts w:ascii="Arial" w:cs="Arial" w:eastAsia="Arial" w:hAnsi="Arial"/>
        </w:rPr>
      </w:pPr>
      <w:r w:rsidDel="00000000" w:rsidR="00000000" w:rsidRPr="00000000">
        <w:rPr>
          <w:rtl w:val="0"/>
        </w:rPr>
      </w:r>
    </w:p>
    <w:p w:rsidR="00000000" w:rsidDel="00000000" w:rsidP="00000000" w:rsidRDefault="00000000" w:rsidRPr="00000000" w14:paraId="0000044D">
      <w:pPr>
        <w:pStyle w:val="Heading2"/>
        <w:rPr/>
      </w:pPr>
      <w:r w:rsidDel="00000000" w:rsidR="00000000" w:rsidRPr="00000000">
        <w:rPr>
          <w:rtl w:val="0"/>
        </w:rPr>
        <w:t xml:space="preserve">12.7 Others including TEI</w:t>
      </w:r>
    </w:p>
    <w:p w:rsidR="00000000" w:rsidDel="00000000" w:rsidP="00000000" w:rsidRDefault="00000000" w:rsidRPr="00000000" w14:paraId="0000044E">
      <w:pPr>
        <w:pStyle w:val="Heading2"/>
        <w:rPr/>
      </w:pPr>
      <w:r w:rsidDel="00000000" w:rsidR="00000000" w:rsidRPr="00000000">
        <w:rPr>
          <w:rtl w:val="0"/>
        </w:rPr>
      </w:r>
    </w:p>
    <w:p w:rsidR="00000000" w:rsidDel="00000000" w:rsidP="00000000" w:rsidRDefault="00000000" w:rsidRPr="00000000" w14:paraId="0000044F">
      <w:pPr>
        <w:pStyle w:val="Heading2"/>
        <w:rPr/>
      </w:pPr>
      <w:r w:rsidDel="00000000" w:rsidR="00000000" w:rsidRPr="00000000">
        <w:rPr>
          <w:rtl w:val="0"/>
        </w:rPr>
        <w:t xml:space="preserve">12.8 New Work / New Work Items and Study Items</w:t>
      </w:r>
    </w:p>
    <w:p w:rsidR="00000000" w:rsidDel="00000000" w:rsidP="00000000" w:rsidRDefault="00000000" w:rsidRPr="00000000" w14:paraId="00000450">
      <w:pPr>
        <w:rPr>
          <w:rFonts w:ascii="Arial" w:cs="Arial" w:eastAsia="Arial" w:hAnsi="Arial"/>
        </w:rPr>
      </w:pPr>
      <w:r w:rsidDel="00000000" w:rsidR="00000000" w:rsidRPr="00000000">
        <w:rPr>
          <w:rtl w:val="0"/>
        </w:rPr>
      </w:r>
    </w:p>
    <w:p w:rsidR="00000000" w:rsidDel="00000000" w:rsidP="00000000" w:rsidRDefault="00000000" w:rsidRPr="00000000" w14:paraId="00000451">
      <w:pPr>
        <w:pStyle w:val="Heading2"/>
        <w:rPr/>
      </w:pPr>
      <w:r w:rsidDel="00000000" w:rsidR="00000000" w:rsidRPr="00000000">
        <w:rPr>
          <w:rtl w:val="0"/>
        </w:rPr>
        <w:t xml:space="preserve">11.9 Any Other Business</w:t>
      </w:r>
    </w:p>
    <w:p w:rsidR="00000000" w:rsidDel="00000000" w:rsidP="00000000" w:rsidRDefault="00000000" w:rsidRPr="00000000" w14:paraId="00000452">
      <w:pPr>
        <w:rPr>
          <w:rFonts w:ascii="Arial" w:cs="Arial" w:eastAsia="Arial" w:hAnsi="Arial"/>
        </w:rPr>
      </w:pPr>
      <w:r w:rsidDel="00000000" w:rsidR="00000000" w:rsidRPr="00000000">
        <w:rPr>
          <w:rFonts w:ascii="Arial" w:cs="Arial" w:eastAsia="Arial" w:hAnsi="Arial"/>
          <w:rtl w:val="0"/>
        </w:rPr>
        <w:t xml:space="preserve">The Chair reminded the delegates that there will be no MTSI SWG telco sessions between now and SA4#114-e.</w:t>
      </w:r>
    </w:p>
    <w:p w:rsidR="00000000" w:rsidDel="00000000" w:rsidP="00000000" w:rsidRDefault="00000000" w:rsidRPr="00000000" w14:paraId="00000453">
      <w:pPr>
        <w:rPr>
          <w:rFonts w:ascii="Arial" w:cs="Arial" w:eastAsia="Arial" w:hAnsi="Arial"/>
        </w:rPr>
      </w:pPr>
      <w:r w:rsidDel="00000000" w:rsidR="00000000" w:rsidRPr="00000000">
        <w:rPr>
          <w:rtl w:val="0"/>
        </w:rPr>
      </w:r>
    </w:p>
    <w:p w:rsidR="00000000" w:rsidDel="00000000" w:rsidP="00000000" w:rsidRDefault="00000000" w:rsidRPr="00000000" w14:paraId="00000454">
      <w:pPr>
        <w:pStyle w:val="Heading2"/>
        <w:rPr/>
      </w:pPr>
      <w:r w:rsidDel="00000000" w:rsidR="00000000" w:rsidRPr="00000000">
        <w:rPr>
          <w:rtl w:val="0"/>
        </w:rPr>
        <w:t xml:space="preserve">12.10 Close of the session</w:t>
      </w:r>
    </w:p>
    <w:p w:rsidR="00000000" w:rsidDel="00000000" w:rsidP="00000000" w:rsidRDefault="00000000" w:rsidRPr="00000000" w14:paraId="00000455">
      <w:pPr>
        <w:spacing w:before="20" w:lineRule="auto"/>
        <w:rPr>
          <w:rFonts w:ascii="Arial" w:cs="Arial" w:eastAsia="Arial" w:hAnsi="Arial"/>
        </w:rPr>
      </w:pPr>
      <w:bookmarkStart w:colFirst="0" w:colLast="0" w:name="_3dy6vkm" w:id="3"/>
      <w:bookmarkEnd w:id="3"/>
      <w:r w:rsidDel="00000000" w:rsidR="00000000" w:rsidRPr="00000000">
        <w:rPr>
          <w:rFonts w:ascii="Arial" w:cs="Arial" w:eastAsia="Arial" w:hAnsi="Arial"/>
          <w:rtl w:val="0"/>
        </w:rPr>
        <w:t xml:space="preserve">The Chair thanked the secretaries, contributors, and delegates for all their work and participation.  The session was closed at 8:20 CEST on April 13th, 2021.</w:t>
      </w:r>
    </w:p>
    <w:p w:rsidR="00000000" w:rsidDel="00000000" w:rsidP="00000000" w:rsidRDefault="00000000" w:rsidRPr="00000000" w14:paraId="00000456">
      <w:pPr>
        <w:pStyle w:val="Heading1"/>
        <w:keepNext w:val="0"/>
        <w:keepLines w:val="0"/>
        <w:tabs>
          <w:tab w:val="left" w:pos="1134"/>
        </w:tabs>
        <w:jc w:val="center"/>
        <w:rPr>
          <w:sz w:val="22"/>
          <w:szCs w:val="22"/>
        </w:rPr>
      </w:pPr>
      <w:bookmarkStart w:colFirst="0" w:colLast="0" w:name="_1t3h5sf" w:id="4"/>
      <w:bookmarkEnd w:id="4"/>
      <w:r w:rsidDel="00000000" w:rsidR="00000000" w:rsidRPr="00000000">
        <w:rPr>
          <w:sz w:val="46"/>
          <w:szCs w:val="46"/>
          <w:rtl w:val="0"/>
        </w:rPr>
        <w:t xml:space="preserve">Annex A: Meeting Agenda</w:t>
      </w:r>
      <w:r w:rsidDel="00000000" w:rsidR="00000000" w:rsidRPr="00000000">
        <w:rPr>
          <w:rtl w:val="0"/>
        </w:rPr>
      </w:r>
    </w:p>
    <w:p w:rsidR="00000000" w:rsidDel="00000000" w:rsidP="00000000" w:rsidRDefault="00000000" w:rsidRPr="00000000" w14:paraId="00000457">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458">
      <w:pPr>
        <w:rPr>
          <w:rFonts w:ascii="Arial" w:cs="Arial" w:eastAsia="Arial" w:hAnsi="Arial"/>
        </w:rPr>
      </w:pPr>
      <w:r w:rsidDel="00000000" w:rsidR="00000000" w:rsidRPr="00000000">
        <w:rPr>
          <w:rtl w:val="0"/>
        </w:rPr>
      </w:r>
    </w:p>
    <w:tbl>
      <w:tblPr>
        <w:tblStyle w:val="Table62"/>
        <w:tblW w:w="8400.187115659537"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35.97367764188"/>
        <w:gridCol w:w="3869.74912069709"/>
        <w:gridCol w:w="3694.464317320567"/>
        <w:tblGridChange w:id="0">
          <w:tblGrid>
            <w:gridCol w:w="835.97367764188"/>
            <w:gridCol w:w="3869.74912069709"/>
            <w:gridCol w:w="3694.464317320567"/>
          </w:tblGrid>
        </w:tblGridChange>
      </w:tblGrid>
      <w:tr>
        <w:trPr>
          <w:trHeight w:val="570"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59">
            <w:pPr>
              <w:rPr>
                <w:rFonts w:ascii="Arial" w:cs="Arial" w:eastAsia="Arial" w:hAnsi="Arial"/>
              </w:rPr>
            </w:pPr>
            <w:r w:rsidDel="00000000" w:rsidR="00000000" w:rsidRPr="00000000">
              <w:rPr>
                <w:rFonts w:ascii="Arial" w:cs="Arial" w:eastAsia="Arial" w:hAnsi="Arial"/>
                <w:rtl w:val="0"/>
              </w:rPr>
              <w:t xml:space="preserve">12</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5A">
            <w:pPr>
              <w:rPr>
                <w:rFonts w:ascii="Arial" w:cs="Arial" w:eastAsia="Arial" w:hAnsi="Arial"/>
              </w:rPr>
            </w:pPr>
            <w:r w:rsidDel="00000000" w:rsidR="00000000" w:rsidRPr="00000000">
              <w:rPr>
                <w:rFonts w:ascii="Arial" w:cs="Arial" w:eastAsia="Arial" w:hAnsi="Arial"/>
                <w:rtl w:val="0"/>
              </w:rPr>
              <w:t xml:space="preserve">Multimedia Telephony Service for IMS (MTSI) SWG</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5B">
            <w:pPr>
              <w:rPr>
                <w:rFonts w:ascii="Arial" w:cs="Arial" w:eastAsia="Arial" w:hAnsi="Arial"/>
              </w:rPr>
            </w:pPr>
            <w:r w:rsidDel="00000000" w:rsidR="00000000" w:rsidRPr="00000000">
              <w:rPr>
                <w:rFonts w:ascii="Arial" w:cs="Arial" w:eastAsia="Arial" w:hAnsi="Arial"/>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5C">
            <w:pPr>
              <w:rPr>
                <w:rFonts w:ascii="Arial" w:cs="Arial" w:eastAsia="Arial" w:hAnsi="Arial"/>
              </w:rPr>
            </w:pPr>
            <w:r w:rsidDel="00000000" w:rsidR="00000000" w:rsidRPr="00000000">
              <w:rPr>
                <w:rFonts w:ascii="Arial" w:cs="Arial" w:eastAsia="Arial" w:hAnsi="Arial"/>
                <w:rtl w:val="0"/>
              </w:rPr>
              <w:t xml:space="preserve">12.1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5D">
            <w:pPr>
              <w:rPr>
                <w:rFonts w:ascii="Arial" w:cs="Arial" w:eastAsia="Arial" w:hAnsi="Arial"/>
              </w:rPr>
            </w:pPr>
            <w:r w:rsidDel="00000000" w:rsidR="00000000" w:rsidRPr="00000000">
              <w:rPr>
                <w:rFonts w:ascii="Arial" w:cs="Arial" w:eastAsia="Arial" w:hAnsi="Arial"/>
                <w:rtl w:val="0"/>
              </w:rPr>
              <w:t xml:space="preserve">Opening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5E">
            <w:pPr>
              <w:rPr>
                <w:rFonts w:ascii="Arial" w:cs="Arial" w:eastAsia="Arial" w:hAnsi="Arial"/>
              </w:rPr>
            </w:pPr>
            <w:r w:rsidDel="00000000" w:rsidR="00000000" w:rsidRPr="00000000">
              <w:rPr>
                <w:rFonts w:ascii="Arial" w:cs="Arial" w:eastAsia="Arial" w:hAnsi="Arial"/>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5F">
            <w:pPr>
              <w:rPr>
                <w:rFonts w:ascii="Arial" w:cs="Arial" w:eastAsia="Arial" w:hAnsi="Arial"/>
              </w:rPr>
            </w:pPr>
            <w:r w:rsidDel="00000000" w:rsidR="00000000" w:rsidRPr="00000000">
              <w:rPr>
                <w:rFonts w:ascii="Arial" w:cs="Arial" w:eastAsia="Arial" w:hAnsi="Arial"/>
                <w:rtl w:val="0"/>
              </w:rPr>
              <w:t xml:space="preserve">12.2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60">
            <w:pPr>
              <w:rPr>
                <w:rFonts w:ascii="Arial" w:cs="Arial" w:eastAsia="Arial" w:hAnsi="Arial"/>
              </w:rPr>
            </w:pPr>
            <w:r w:rsidDel="00000000" w:rsidR="00000000" w:rsidRPr="00000000">
              <w:rPr>
                <w:rFonts w:ascii="Arial" w:cs="Arial" w:eastAsia="Arial" w:hAnsi="Arial"/>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61">
            <w:pPr>
              <w:rPr>
                <w:rFonts w:ascii="Arial" w:cs="Arial" w:eastAsia="Arial" w:hAnsi="Arial"/>
              </w:rPr>
            </w:pPr>
            <w:r w:rsidDel="00000000" w:rsidR="00000000" w:rsidRPr="00000000">
              <w:rPr>
                <w:rFonts w:ascii="Arial" w:cs="Arial" w:eastAsia="Arial" w:hAnsi="Arial"/>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62">
            <w:pPr>
              <w:rPr>
                <w:rFonts w:ascii="Arial" w:cs="Arial" w:eastAsia="Arial" w:hAnsi="Arial"/>
              </w:rPr>
            </w:pPr>
            <w:r w:rsidDel="00000000" w:rsidR="00000000" w:rsidRPr="00000000">
              <w:rPr>
                <w:rFonts w:ascii="Arial" w:cs="Arial" w:eastAsia="Arial" w:hAnsi="Arial"/>
                <w:rtl w:val="0"/>
              </w:rPr>
              <w:t xml:space="preserve">12.3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63">
            <w:pPr>
              <w:rPr>
                <w:rFonts w:ascii="Arial" w:cs="Arial" w:eastAsia="Arial" w:hAnsi="Arial"/>
              </w:rPr>
            </w:pPr>
            <w:r w:rsidDel="00000000" w:rsidR="00000000" w:rsidRPr="00000000">
              <w:rPr>
                <w:rFonts w:ascii="Arial" w:cs="Arial" w:eastAsia="Arial" w:hAnsi="Arial"/>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64">
            <w:pPr>
              <w:rPr>
                <w:rFonts w:ascii="Arial" w:cs="Arial" w:eastAsia="Arial" w:hAnsi="Arial"/>
              </w:rPr>
            </w:pPr>
            <w:r w:rsidDel="00000000" w:rsidR="00000000" w:rsidRPr="00000000">
              <w:rPr>
                <w:rFonts w:ascii="Arial" w:cs="Arial" w:eastAsia="Arial" w:hAnsi="Arial"/>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65">
            <w:pPr>
              <w:rPr>
                <w:rFonts w:ascii="Arial" w:cs="Arial" w:eastAsia="Arial" w:hAnsi="Arial"/>
              </w:rPr>
            </w:pPr>
            <w:r w:rsidDel="00000000" w:rsidR="00000000" w:rsidRPr="00000000">
              <w:rPr>
                <w:rFonts w:ascii="Arial" w:cs="Arial" w:eastAsia="Arial" w:hAnsi="Arial"/>
                <w:rtl w:val="0"/>
              </w:rPr>
              <w:t xml:space="preserve">12.4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66">
            <w:pPr>
              <w:rPr>
                <w:rFonts w:ascii="Arial" w:cs="Arial" w:eastAsia="Arial" w:hAnsi="Arial"/>
              </w:rPr>
            </w:pPr>
            <w:r w:rsidDel="00000000" w:rsidR="00000000" w:rsidRPr="00000000">
              <w:rPr>
                <w:rFonts w:ascii="Arial" w:cs="Arial" w:eastAsia="Arial" w:hAnsi="Arial"/>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67">
            <w:pPr>
              <w:rPr>
                <w:rFonts w:ascii="Arial" w:cs="Arial" w:eastAsia="Arial" w:hAnsi="Arial"/>
                <w:color w:val="ff0000"/>
              </w:rPr>
            </w:pPr>
            <w:r w:rsidDel="00000000" w:rsidR="00000000" w:rsidRPr="00000000">
              <w:rPr>
                <w:rFonts w:ascii="Arial" w:cs="Arial" w:eastAsia="Arial" w:hAnsi="Arial"/>
                <w:color w:val="ff0000"/>
                <w:rtl w:val="0"/>
              </w:rPr>
              <w:t xml:space="preserve">514a</w:t>
            </w:r>
          </w:p>
        </w:tc>
      </w:tr>
      <w:tr>
        <w:trPr>
          <w:trHeight w:val="79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68">
            <w:pPr>
              <w:rPr>
                <w:rFonts w:ascii="Arial" w:cs="Arial" w:eastAsia="Arial" w:hAnsi="Arial"/>
              </w:rPr>
            </w:pPr>
            <w:r w:rsidDel="00000000" w:rsidR="00000000" w:rsidRPr="00000000">
              <w:rPr>
                <w:rFonts w:ascii="Arial" w:cs="Arial" w:eastAsia="Arial" w:hAnsi="Arial"/>
                <w:rtl w:val="0"/>
              </w:rPr>
              <w:t xml:space="preserve">12.5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69">
            <w:pPr>
              <w:rPr>
                <w:rFonts w:ascii="Arial" w:cs="Arial" w:eastAsia="Arial" w:hAnsi="Arial"/>
              </w:rPr>
            </w:pPr>
            <w:r w:rsidDel="00000000" w:rsidR="00000000" w:rsidRPr="00000000">
              <w:rPr>
                <w:rFonts w:ascii="Arial" w:cs="Arial" w:eastAsia="Arial" w:hAnsi="Arial"/>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6A">
            <w:pPr>
              <w:rPr>
                <w:rFonts w:ascii="Arial" w:cs="Arial" w:eastAsia="Arial" w:hAnsi="Arial"/>
                <w:color w:val="0000ff"/>
              </w:rPr>
            </w:pPr>
            <w:r w:rsidDel="00000000" w:rsidR="00000000" w:rsidRPr="00000000">
              <w:rPr>
                <w:rFonts w:ascii="Arial" w:cs="Arial" w:eastAsia="Arial" w:hAnsi="Arial"/>
                <w:rtl w:val="0"/>
              </w:rPr>
              <w:t xml:space="preserve">TP: </w:t>
            </w:r>
            <w:r w:rsidDel="00000000" w:rsidR="00000000" w:rsidRPr="00000000">
              <w:rPr>
                <w:rFonts w:ascii="Arial" w:cs="Arial" w:eastAsia="Arial" w:hAnsi="Arial"/>
                <w:color w:val="ff0000"/>
                <w:rtl w:val="0"/>
              </w:rPr>
              <w:t xml:space="preserve">576n</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ff"/>
                <w:rtl w:val="0"/>
              </w:rPr>
              <w:t xml:space="preserve">541a</w:t>
            </w:r>
          </w:p>
          <w:p w:rsidR="00000000" w:rsidDel="00000000" w:rsidP="00000000" w:rsidRDefault="00000000" w:rsidRPr="00000000" w14:paraId="0000046B">
            <w:pPr>
              <w:rPr>
                <w:rFonts w:ascii="Arial" w:cs="Arial" w:eastAsia="Arial" w:hAnsi="Arial"/>
                <w:color w:val="ff0000"/>
              </w:rPr>
            </w:pPr>
            <w:r w:rsidDel="00000000" w:rsidR="00000000" w:rsidRPr="00000000">
              <w:rPr>
                <w:rFonts w:ascii="Arial" w:cs="Arial" w:eastAsia="Arial" w:hAnsi="Arial"/>
                <w:rtl w:val="0"/>
              </w:rPr>
              <w:t xml:space="preserve">PD: </w:t>
            </w:r>
            <w:r w:rsidDel="00000000" w:rsidR="00000000" w:rsidRPr="00000000">
              <w:rPr>
                <w:rFonts w:ascii="Arial" w:cs="Arial" w:eastAsia="Arial" w:hAnsi="Arial"/>
                <w:color w:val="ff0000"/>
                <w:rtl w:val="0"/>
              </w:rPr>
              <w:t xml:space="preserve">540nt</w:t>
            </w:r>
          </w:p>
          <w:p w:rsidR="00000000" w:rsidDel="00000000" w:rsidP="00000000" w:rsidRDefault="00000000" w:rsidRPr="00000000" w14:paraId="0000046C">
            <w:pPr>
              <w:rPr>
                <w:rFonts w:ascii="Arial" w:cs="Arial" w:eastAsia="Arial" w:hAnsi="Arial"/>
                <w:color w:val="ff0000"/>
              </w:rPr>
            </w:pPr>
            <w:r w:rsidDel="00000000" w:rsidR="00000000" w:rsidRPr="00000000">
              <w:rPr>
                <w:rFonts w:ascii="Arial" w:cs="Arial" w:eastAsia="Arial" w:hAnsi="Arial"/>
                <w:rtl w:val="0"/>
              </w:rPr>
              <w:t xml:space="preserve">dCR: </w:t>
            </w:r>
            <w:r w:rsidDel="00000000" w:rsidR="00000000" w:rsidRPr="00000000">
              <w:rPr>
                <w:rFonts w:ascii="Arial" w:cs="Arial" w:eastAsia="Arial" w:hAnsi="Arial"/>
                <w:color w:val="ff0000"/>
                <w:rtl w:val="0"/>
              </w:rPr>
              <w:t xml:space="preserve">549nt</w:t>
            </w:r>
          </w:p>
          <w:p w:rsidR="00000000" w:rsidDel="00000000" w:rsidP="00000000" w:rsidRDefault="00000000" w:rsidRPr="00000000" w14:paraId="0000046D">
            <w:pPr>
              <w:rPr>
                <w:rFonts w:ascii="Arial" w:cs="Arial" w:eastAsia="Arial" w:hAnsi="Arial"/>
              </w:rPr>
            </w:pPr>
            <w:r w:rsidDel="00000000" w:rsidR="00000000" w:rsidRPr="00000000">
              <w:rPr>
                <w:rtl w:val="0"/>
              </w:rPr>
            </w:r>
          </w:p>
          <w:p w:rsidR="00000000" w:rsidDel="00000000" w:rsidP="00000000" w:rsidRDefault="00000000" w:rsidRPr="00000000" w14:paraId="0000046E">
            <w:pPr>
              <w:rPr>
                <w:rFonts w:ascii="Arial" w:cs="Arial" w:eastAsia="Arial" w:hAnsi="Arial"/>
                <w:color w:val="ff0000"/>
              </w:rPr>
            </w:pPr>
            <w:r w:rsidDel="00000000" w:rsidR="00000000" w:rsidRPr="00000000">
              <w:rPr>
                <w:rFonts w:ascii="Arial" w:cs="Arial" w:eastAsia="Arial" w:hAnsi="Arial"/>
                <w:rtl w:val="0"/>
              </w:rPr>
              <w:t xml:space="preserve">Demo: </w:t>
            </w:r>
            <w:r w:rsidDel="00000000" w:rsidR="00000000" w:rsidRPr="00000000">
              <w:rPr>
                <w:rFonts w:ascii="Arial" w:cs="Arial" w:eastAsia="Arial" w:hAnsi="Arial"/>
                <w:color w:val="ff0000"/>
                <w:rtl w:val="0"/>
              </w:rPr>
              <w:t xml:space="preserve">490n</w:t>
            </w:r>
          </w:p>
          <w:p w:rsidR="00000000" w:rsidDel="00000000" w:rsidP="00000000" w:rsidRDefault="00000000" w:rsidRPr="00000000" w14:paraId="0000046F">
            <w:pPr>
              <w:rPr>
                <w:rFonts w:ascii="Arial" w:cs="Arial" w:eastAsia="Arial" w:hAnsi="Arial"/>
              </w:rPr>
            </w:pPr>
            <w:r w:rsidDel="00000000" w:rsidR="00000000" w:rsidRPr="00000000">
              <w:rPr>
                <w:rtl w:val="0"/>
              </w:rPr>
            </w:r>
          </w:p>
          <w:p w:rsidR="00000000" w:rsidDel="00000000" w:rsidP="00000000" w:rsidRDefault="00000000" w:rsidRPr="00000000" w14:paraId="00000470">
            <w:pPr>
              <w:rPr>
                <w:rFonts w:ascii="Arial" w:cs="Arial" w:eastAsia="Arial" w:hAnsi="Arial"/>
                <w:color w:val="ff0000"/>
              </w:rPr>
            </w:pPr>
            <w:r w:rsidDel="00000000" w:rsidR="00000000" w:rsidRPr="00000000">
              <w:rPr>
                <w:rFonts w:ascii="Arial" w:cs="Arial" w:eastAsia="Arial" w:hAnsi="Arial"/>
                <w:rtl w:val="0"/>
              </w:rPr>
              <w:t xml:space="preserve">VDP: </w:t>
            </w:r>
            <w:r w:rsidDel="00000000" w:rsidR="00000000" w:rsidRPr="00000000">
              <w:rPr>
                <w:rFonts w:ascii="Arial" w:cs="Arial" w:eastAsia="Arial" w:hAnsi="Arial"/>
                <w:color w:val="ff0000"/>
                <w:rtl w:val="0"/>
              </w:rPr>
              <w:t xml:space="preserve">430-&gt;548awp(dCR)</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533-&gt;542-&gt;586awp(PD)</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535-&gt;543awp(dCR)</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536-&gt;544a(dCR)</w:t>
            </w:r>
          </w:p>
          <w:p w:rsidR="00000000" w:rsidDel="00000000" w:rsidP="00000000" w:rsidRDefault="00000000" w:rsidRPr="00000000" w14:paraId="00000471">
            <w:pPr>
              <w:rPr>
                <w:rFonts w:ascii="Arial" w:cs="Arial" w:eastAsia="Arial" w:hAnsi="Arial"/>
              </w:rPr>
            </w:pPr>
            <w:r w:rsidDel="00000000" w:rsidR="00000000" w:rsidRPr="00000000">
              <w:rPr>
                <w:rtl w:val="0"/>
              </w:rPr>
            </w:r>
          </w:p>
          <w:p w:rsidR="00000000" w:rsidDel="00000000" w:rsidP="00000000" w:rsidRDefault="00000000" w:rsidRPr="00000000" w14:paraId="00000472">
            <w:pPr>
              <w:rPr>
                <w:rFonts w:ascii="Arial" w:cs="Arial" w:eastAsia="Arial" w:hAnsi="Arial"/>
              </w:rPr>
            </w:pPr>
            <w:r w:rsidDel="00000000" w:rsidR="00000000" w:rsidRPr="00000000">
              <w:rPr>
                <w:rFonts w:ascii="Arial" w:cs="Arial" w:eastAsia="Arial" w:hAnsi="Arial"/>
                <w:rtl w:val="0"/>
              </w:rPr>
              <w:t xml:space="preserve">Overlays: </w:t>
            </w:r>
            <w:r w:rsidDel="00000000" w:rsidR="00000000" w:rsidRPr="00000000">
              <w:rPr>
                <w:rFonts w:ascii="Arial" w:cs="Arial" w:eastAsia="Arial" w:hAnsi="Arial"/>
                <w:color w:val="ff0000"/>
                <w:rtl w:val="0"/>
              </w:rPr>
              <w:t xml:space="preserve">491-&gt;583a(PD)</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532-&gt;545a(dCR)</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538-&gt;546awp(PD)</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560-&gt;584-&gt;585awp(dCR)</w:t>
            </w:r>
            <w:r w:rsidDel="00000000" w:rsidR="00000000" w:rsidRPr="00000000">
              <w:rPr>
                <w:rtl w:val="0"/>
              </w:rPr>
            </w:r>
          </w:p>
          <w:p w:rsidR="00000000" w:rsidDel="00000000" w:rsidP="00000000" w:rsidRDefault="00000000" w:rsidRPr="00000000" w14:paraId="00000473">
            <w:pPr>
              <w:rPr>
                <w:rFonts w:ascii="Arial" w:cs="Arial" w:eastAsia="Arial" w:hAnsi="Arial"/>
              </w:rPr>
            </w:pPr>
            <w:r w:rsidDel="00000000" w:rsidR="00000000" w:rsidRPr="00000000">
              <w:rPr>
                <w:rtl w:val="0"/>
              </w:rPr>
            </w:r>
          </w:p>
          <w:p w:rsidR="00000000" w:rsidDel="00000000" w:rsidP="00000000" w:rsidRDefault="00000000" w:rsidRPr="00000000" w14:paraId="00000474">
            <w:pPr>
              <w:rPr>
                <w:rFonts w:ascii="Arial" w:cs="Arial" w:eastAsia="Arial" w:hAnsi="Arial"/>
                <w:color w:val="ff0000"/>
              </w:rPr>
            </w:pPr>
            <w:r w:rsidDel="00000000" w:rsidR="00000000" w:rsidRPr="00000000">
              <w:rPr>
                <w:rFonts w:ascii="Arial" w:cs="Arial" w:eastAsia="Arial" w:hAnsi="Arial"/>
                <w:rtl w:val="0"/>
              </w:rPr>
              <w:t xml:space="preserve">Multiple 360 videos: </w:t>
            </w:r>
            <w:r w:rsidDel="00000000" w:rsidR="00000000" w:rsidRPr="00000000">
              <w:rPr>
                <w:rFonts w:ascii="Arial" w:cs="Arial" w:eastAsia="Arial" w:hAnsi="Arial"/>
                <w:color w:val="ff0000"/>
                <w:rtl w:val="0"/>
              </w:rPr>
              <w:t xml:space="preserve">506-&gt;547awp(PD)</w:t>
            </w:r>
            <w:r w:rsidDel="00000000" w:rsidR="00000000" w:rsidRPr="00000000">
              <w:rPr>
                <w:rtl w:val="0"/>
              </w:rPr>
            </w:r>
          </w:p>
          <w:p w:rsidR="00000000" w:rsidDel="00000000" w:rsidP="00000000" w:rsidRDefault="00000000" w:rsidRPr="00000000" w14:paraId="00000475">
            <w:pPr>
              <w:rPr>
                <w:rFonts w:ascii="Arial" w:cs="Arial" w:eastAsia="Arial" w:hAnsi="Arial"/>
              </w:rPr>
            </w:pPr>
            <w:r w:rsidDel="00000000" w:rsidR="00000000" w:rsidRPr="00000000">
              <w:rPr>
                <w:rtl w:val="0"/>
              </w:rPr>
            </w:r>
          </w:p>
          <w:p w:rsidR="00000000" w:rsidDel="00000000" w:rsidP="00000000" w:rsidRDefault="00000000" w:rsidRPr="00000000" w14:paraId="00000476">
            <w:pPr>
              <w:rPr>
                <w:rFonts w:ascii="Arial" w:cs="Arial" w:eastAsia="Arial" w:hAnsi="Arial"/>
                <w:color w:val="ff0000"/>
              </w:rPr>
            </w:pPr>
            <w:r w:rsidDel="00000000" w:rsidR="00000000" w:rsidRPr="00000000">
              <w:rPr>
                <w:rFonts w:ascii="Arial" w:cs="Arial" w:eastAsia="Arial" w:hAnsi="Arial"/>
                <w:rtl w:val="0"/>
              </w:rPr>
              <w:t xml:space="preserve">Correction: </w:t>
            </w:r>
            <w:r w:rsidDel="00000000" w:rsidR="00000000" w:rsidRPr="00000000">
              <w:rPr>
                <w:rFonts w:ascii="Arial" w:cs="Arial" w:eastAsia="Arial" w:hAnsi="Arial"/>
                <w:color w:val="ff0000"/>
                <w:rtl w:val="0"/>
              </w:rPr>
              <w:t xml:space="preserve">507-&gt;579awp(dCR)</w:t>
            </w:r>
          </w:p>
          <w:p w:rsidR="00000000" w:rsidDel="00000000" w:rsidP="00000000" w:rsidRDefault="00000000" w:rsidRPr="00000000" w14:paraId="00000477">
            <w:pPr>
              <w:rPr>
                <w:rFonts w:ascii="Arial" w:cs="Arial" w:eastAsia="Arial" w:hAnsi="Arial"/>
              </w:rPr>
            </w:pPr>
            <w:r w:rsidDel="00000000" w:rsidR="00000000" w:rsidRPr="00000000">
              <w:rPr>
                <w:rtl w:val="0"/>
              </w:rPr>
            </w:r>
          </w:p>
          <w:p w:rsidR="00000000" w:rsidDel="00000000" w:rsidP="00000000" w:rsidRDefault="00000000" w:rsidRPr="00000000" w14:paraId="00000478">
            <w:pPr>
              <w:rPr>
                <w:rFonts w:ascii="Arial" w:cs="Arial" w:eastAsia="Arial" w:hAnsi="Arial"/>
                <w:color w:val="ff0000"/>
              </w:rPr>
            </w:pPr>
            <w:r w:rsidDel="00000000" w:rsidR="00000000" w:rsidRPr="00000000">
              <w:rPr>
                <w:rFonts w:ascii="Arial" w:cs="Arial" w:eastAsia="Arial" w:hAnsi="Arial"/>
                <w:rtl w:val="0"/>
              </w:rPr>
              <w:t xml:space="preserve">Audio Mixing Gain: </w:t>
            </w:r>
            <w:r w:rsidDel="00000000" w:rsidR="00000000" w:rsidRPr="00000000">
              <w:rPr>
                <w:rFonts w:ascii="Arial" w:cs="Arial" w:eastAsia="Arial" w:hAnsi="Arial"/>
                <w:color w:val="ff0000"/>
                <w:rtl w:val="0"/>
              </w:rPr>
              <w:t xml:space="preserve">534-&gt;580awp(PD)</w:t>
            </w:r>
          </w:p>
          <w:p w:rsidR="00000000" w:rsidDel="00000000" w:rsidP="00000000" w:rsidRDefault="00000000" w:rsidRPr="00000000" w14:paraId="00000479">
            <w:pPr>
              <w:rPr>
                <w:rFonts w:ascii="Arial" w:cs="Arial" w:eastAsia="Arial" w:hAnsi="Arial"/>
              </w:rPr>
            </w:pPr>
            <w:r w:rsidDel="00000000" w:rsidR="00000000" w:rsidRPr="00000000">
              <w:rPr>
                <w:rtl w:val="0"/>
              </w:rPr>
            </w:r>
          </w:p>
        </w:tc>
      </w:tr>
      <w:tr>
        <w:trPr>
          <w:trHeight w:val="57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7A">
            <w:pPr>
              <w:rPr>
                <w:rFonts w:ascii="Arial" w:cs="Arial" w:eastAsia="Arial" w:hAnsi="Arial"/>
              </w:rPr>
            </w:pPr>
            <w:r w:rsidDel="00000000" w:rsidR="00000000" w:rsidRPr="00000000">
              <w:rPr>
                <w:rFonts w:ascii="Arial" w:cs="Arial" w:eastAsia="Arial" w:hAnsi="Arial"/>
                <w:rtl w:val="0"/>
              </w:rPr>
              <w:t xml:space="preserve">12.6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7B">
            <w:pPr>
              <w:rPr>
                <w:rFonts w:ascii="Arial" w:cs="Arial" w:eastAsia="Arial" w:hAnsi="Arial"/>
              </w:rPr>
            </w:pPr>
            <w:r w:rsidDel="00000000" w:rsidR="00000000" w:rsidRPr="00000000">
              <w:rPr>
                <w:rFonts w:ascii="Arial" w:cs="Arial" w:eastAsia="Arial" w:hAnsi="Arial"/>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7C">
            <w:pPr>
              <w:rPr>
                <w:rFonts w:ascii="Arial" w:cs="Arial" w:eastAsia="Arial" w:hAnsi="Arial"/>
              </w:rPr>
            </w:pPr>
            <w:r w:rsidDel="00000000" w:rsidR="00000000" w:rsidRPr="00000000">
              <w:rPr>
                <w:rFonts w:ascii="Arial" w:cs="Arial" w:eastAsia="Arial" w:hAnsi="Arial"/>
                <w:rtl w:val="0"/>
              </w:rPr>
              <w:t xml:space="preserve">dCR: </w:t>
            </w:r>
            <w:r w:rsidDel="00000000" w:rsidR="00000000" w:rsidRPr="00000000">
              <w:rPr>
                <w:rFonts w:ascii="Arial" w:cs="Arial" w:eastAsia="Arial" w:hAnsi="Arial"/>
                <w:color w:val="ff0000"/>
                <w:rtl w:val="0"/>
              </w:rPr>
              <w:t xml:space="preserve">480-&gt;</w:t>
            </w:r>
            <w:r w:rsidDel="00000000" w:rsidR="00000000" w:rsidRPr="00000000">
              <w:rPr>
                <w:rFonts w:ascii="Arial" w:cs="Arial" w:eastAsia="Arial" w:hAnsi="Arial"/>
                <w:color w:val="0000ff"/>
                <w:rtl w:val="0"/>
              </w:rPr>
              <w:t xml:space="preserve">581awp</w:t>
            </w:r>
            <w:r w:rsidDel="00000000" w:rsidR="00000000" w:rsidRPr="00000000">
              <w:rPr>
                <w:rFonts w:ascii="Arial" w:cs="Arial" w:eastAsia="Arial" w:hAnsi="Arial"/>
                <w:rtl w:val="0"/>
              </w:rPr>
              <w:t xml:space="preserve"> </w:t>
            </w:r>
          </w:p>
          <w:p w:rsidR="00000000" w:rsidDel="00000000" w:rsidP="00000000" w:rsidRDefault="00000000" w:rsidRPr="00000000" w14:paraId="0000047D">
            <w:pPr>
              <w:rPr>
                <w:rFonts w:ascii="Arial" w:cs="Arial" w:eastAsia="Arial" w:hAnsi="Arial"/>
                <w:color w:val="0000ff"/>
              </w:rPr>
            </w:pPr>
            <w:r w:rsidDel="00000000" w:rsidR="00000000" w:rsidRPr="00000000">
              <w:rPr>
                <w:rFonts w:ascii="Arial" w:cs="Arial" w:eastAsia="Arial" w:hAnsi="Arial"/>
                <w:rtl w:val="0"/>
              </w:rPr>
              <w:t xml:space="preserve">TP: </w:t>
            </w:r>
            <w:r w:rsidDel="00000000" w:rsidR="00000000" w:rsidRPr="00000000">
              <w:rPr>
                <w:rFonts w:ascii="Arial" w:cs="Arial" w:eastAsia="Arial" w:hAnsi="Arial"/>
                <w:color w:val="ff0000"/>
                <w:rtl w:val="0"/>
              </w:rPr>
              <w:t xml:space="preserve">481-&gt;</w:t>
            </w:r>
            <w:r w:rsidDel="00000000" w:rsidR="00000000" w:rsidRPr="00000000">
              <w:rPr>
                <w:rFonts w:ascii="Arial" w:cs="Arial" w:eastAsia="Arial" w:hAnsi="Arial"/>
                <w:color w:val="0000ff"/>
                <w:rtl w:val="0"/>
              </w:rPr>
              <w:t xml:space="preserve">582awp</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7E">
            <w:pPr>
              <w:rPr>
                <w:rFonts w:ascii="Arial" w:cs="Arial" w:eastAsia="Arial" w:hAnsi="Arial"/>
              </w:rPr>
            </w:pPr>
            <w:r w:rsidDel="00000000" w:rsidR="00000000" w:rsidRPr="00000000">
              <w:rPr>
                <w:rFonts w:ascii="Arial" w:cs="Arial" w:eastAsia="Arial" w:hAnsi="Arial"/>
                <w:rtl w:val="0"/>
              </w:rPr>
              <w:t xml:space="preserve">12.7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7F">
            <w:pPr>
              <w:rPr>
                <w:rFonts w:ascii="Arial" w:cs="Arial" w:eastAsia="Arial" w:hAnsi="Arial"/>
              </w:rPr>
            </w:pPr>
            <w:r w:rsidDel="00000000" w:rsidR="00000000" w:rsidRPr="00000000">
              <w:rPr>
                <w:rFonts w:ascii="Arial" w:cs="Arial" w:eastAsia="Arial" w:hAnsi="Arial"/>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80">
            <w:pPr>
              <w:rPr>
                <w:rFonts w:ascii="Arial" w:cs="Arial" w:eastAsia="Arial" w:hAnsi="Arial"/>
              </w:rPr>
            </w:pPr>
            <w:r w:rsidDel="00000000" w:rsidR="00000000" w:rsidRPr="00000000">
              <w:rPr>
                <w:rFonts w:ascii="Arial" w:cs="Arial" w:eastAsia="Arial" w:hAnsi="Arial"/>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81">
            <w:pPr>
              <w:rPr>
                <w:rFonts w:ascii="Arial" w:cs="Arial" w:eastAsia="Arial" w:hAnsi="Arial"/>
              </w:rPr>
            </w:pPr>
            <w:r w:rsidDel="00000000" w:rsidR="00000000" w:rsidRPr="00000000">
              <w:rPr>
                <w:rFonts w:ascii="Arial" w:cs="Arial" w:eastAsia="Arial" w:hAnsi="Arial"/>
                <w:rtl w:val="0"/>
              </w:rPr>
              <w:t xml:space="preserve">12.8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82">
            <w:pPr>
              <w:rPr>
                <w:rFonts w:ascii="Arial" w:cs="Arial" w:eastAsia="Arial" w:hAnsi="Arial"/>
              </w:rPr>
            </w:pPr>
            <w:r w:rsidDel="00000000" w:rsidR="00000000" w:rsidRPr="00000000">
              <w:rPr>
                <w:rFonts w:ascii="Arial" w:cs="Arial" w:eastAsia="Arial" w:hAnsi="Arial"/>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83">
            <w:pPr>
              <w:rPr>
                <w:rFonts w:ascii="Arial" w:cs="Arial" w:eastAsia="Arial" w:hAnsi="Arial"/>
              </w:rPr>
            </w:pPr>
            <w:r w:rsidDel="00000000" w:rsidR="00000000" w:rsidRPr="00000000">
              <w:rPr>
                <w:rFonts w:ascii="Arial" w:cs="Arial" w:eastAsia="Arial" w:hAnsi="Arial"/>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84">
            <w:pPr>
              <w:rPr>
                <w:rFonts w:ascii="Arial" w:cs="Arial" w:eastAsia="Arial" w:hAnsi="Arial"/>
              </w:rPr>
            </w:pPr>
            <w:r w:rsidDel="00000000" w:rsidR="00000000" w:rsidRPr="00000000">
              <w:rPr>
                <w:rFonts w:ascii="Arial" w:cs="Arial" w:eastAsia="Arial" w:hAnsi="Arial"/>
                <w:rtl w:val="0"/>
              </w:rPr>
              <w:t xml:space="preserve">12.9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85">
            <w:pPr>
              <w:rPr>
                <w:rFonts w:ascii="Arial" w:cs="Arial" w:eastAsia="Arial" w:hAnsi="Arial"/>
              </w:rPr>
            </w:pPr>
            <w:r w:rsidDel="00000000" w:rsidR="00000000" w:rsidRPr="00000000">
              <w:rPr>
                <w:rFonts w:ascii="Arial" w:cs="Arial" w:eastAsia="Arial" w:hAnsi="Arial"/>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86">
            <w:pPr>
              <w:rPr>
                <w:rFonts w:ascii="Arial" w:cs="Arial" w:eastAsia="Arial" w:hAnsi="Arial"/>
              </w:rPr>
            </w:pPr>
            <w:r w:rsidDel="00000000" w:rsidR="00000000" w:rsidRPr="00000000">
              <w:rPr>
                <w:rFonts w:ascii="Arial" w:cs="Arial" w:eastAsia="Arial" w:hAnsi="Arial"/>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87">
            <w:pPr>
              <w:rPr>
                <w:rFonts w:ascii="Arial" w:cs="Arial" w:eastAsia="Arial" w:hAnsi="Arial"/>
              </w:rPr>
            </w:pPr>
            <w:r w:rsidDel="00000000" w:rsidR="00000000" w:rsidRPr="00000000">
              <w:rPr>
                <w:rFonts w:ascii="Arial" w:cs="Arial" w:eastAsia="Arial" w:hAnsi="Arial"/>
                <w:rtl w:val="0"/>
              </w:rPr>
              <w:t xml:space="preserve">12.10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88">
            <w:pPr>
              <w:rPr>
                <w:rFonts w:ascii="Arial" w:cs="Arial" w:eastAsia="Arial" w:hAnsi="Arial"/>
              </w:rPr>
            </w:pPr>
            <w:r w:rsidDel="00000000" w:rsidR="00000000" w:rsidRPr="00000000">
              <w:rPr>
                <w:rFonts w:ascii="Arial" w:cs="Arial" w:eastAsia="Arial" w:hAnsi="Arial"/>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489">
            <w:pPr>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48A">
      <w:pPr>
        <w:rPr>
          <w:rFonts w:ascii="Arial" w:cs="Arial" w:eastAsia="Arial" w:hAnsi="Arial"/>
        </w:rPr>
      </w:pPr>
      <w:r w:rsidDel="00000000" w:rsidR="00000000" w:rsidRPr="00000000">
        <w:rPr>
          <w:rtl w:val="0"/>
        </w:rPr>
      </w:r>
    </w:p>
    <w:p w:rsidR="00000000" w:rsidDel="00000000" w:rsidP="00000000" w:rsidRDefault="00000000" w:rsidRPr="00000000" w14:paraId="0000048B">
      <w:pPr>
        <w:rPr>
          <w:rFonts w:ascii="Arial" w:cs="Arial" w:eastAsia="Arial" w:hAnsi="Arial"/>
        </w:rPr>
      </w:pPr>
      <w:r w:rsidDel="00000000" w:rsidR="00000000" w:rsidRPr="00000000">
        <w:rPr>
          <w:rtl w:val="0"/>
        </w:rPr>
      </w:r>
    </w:p>
    <w:p w:rsidR="00000000" w:rsidDel="00000000" w:rsidP="00000000" w:rsidRDefault="00000000" w:rsidRPr="00000000" w14:paraId="0000048C">
      <w:pPr>
        <w:rPr>
          <w:rFonts w:ascii="Arial" w:cs="Arial" w:eastAsia="Arial" w:hAnsi="Arial"/>
          <w:highlight w:val="magenta"/>
        </w:rPr>
      </w:pPr>
      <w:r w:rsidDel="00000000" w:rsidR="00000000" w:rsidRPr="00000000">
        <w:rPr>
          <w:rFonts w:ascii="Arial" w:cs="Arial" w:eastAsia="Arial" w:hAnsi="Arial"/>
          <w:highlight w:val="magenta"/>
          <w:rtl w:val="0"/>
        </w:rPr>
        <w:t xml:space="preserve">Sent for email discussion</w:t>
      </w:r>
    </w:p>
    <w:p w:rsidR="00000000" w:rsidDel="00000000" w:rsidP="00000000" w:rsidRDefault="00000000" w:rsidRPr="00000000" w14:paraId="0000048D">
      <w:pPr>
        <w:pStyle w:val="Heading1"/>
        <w:keepNext w:val="0"/>
        <w:keepLines w:val="0"/>
        <w:tabs>
          <w:tab w:val="left" w:pos="1134"/>
        </w:tabs>
        <w:jc w:val="center"/>
        <w:rPr>
          <w:sz w:val="46"/>
          <w:szCs w:val="46"/>
        </w:rPr>
      </w:pPr>
      <w:bookmarkStart w:colFirst="0" w:colLast="0" w:name="_4d34og8" w:id="5"/>
      <w:bookmarkEnd w:id="5"/>
      <w:r w:rsidDel="00000000" w:rsidR="00000000" w:rsidRPr="00000000">
        <w:rPr>
          <w:sz w:val="46"/>
          <w:szCs w:val="46"/>
          <w:rtl w:val="0"/>
        </w:rPr>
        <w:t xml:space="preserve">Annex B: List of participants</w:t>
      </w:r>
    </w:p>
    <w:p w:rsidR="00000000" w:rsidDel="00000000" w:rsidP="00000000" w:rsidRDefault="00000000" w:rsidRPr="00000000" w14:paraId="0000048E">
      <w:pPr>
        <w:tabs>
          <w:tab w:val="left" w:pos="1134"/>
        </w:tabs>
        <w:rPr>
          <w:rFonts w:ascii="Arial" w:cs="Arial" w:eastAsia="Arial" w:hAnsi="Arial"/>
        </w:rPr>
      </w:pPr>
      <w:bookmarkStart w:colFirst="0" w:colLast="0" w:name="_2s8eyo1" w:id="6"/>
      <w:bookmarkEnd w:id="6"/>
      <w:r w:rsidDel="00000000" w:rsidR="00000000" w:rsidRPr="00000000">
        <w:rPr>
          <w:rFonts w:ascii="Arial" w:cs="Arial" w:eastAsia="Arial" w:hAnsi="Arial"/>
          <w:rtl w:val="0"/>
        </w:rPr>
        <w:t xml:space="preserve">36 delegates attended</w:t>
      </w:r>
    </w:p>
    <w:p w:rsidR="00000000" w:rsidDel="00000000" w:rsidP="00000000" w:rsidRDefault="00000000" w:rsidRPr="00000000" w14:paraId="0000048F">
      <w:pPr>
        <w:tabs>
          <w:tab w:val="left" w:pos="1134"/>
        </w:tabs>
        <w:rPr>
          <w:rFonts w:ascii="Arial" w:cs="Arial" w:eastAsia="Arial" w:hAnsi="Arial"/>
        </w:rPr>
      </w:pPr>
      <w:r w:rsidDel="00000000" w:rsidR="00000000" w:rsidRPr="00000000">
        <w:rPr>
          <w:rtl w:val="0"/>
        </w:rPr>
      </w:r>
    </w:p>
    <w:p w:rsidR="00000000" w:rsidDel="00000000" w:rsidP="00000000" w:rsidRDefault="00000000" w:rsidRPr="00000000" w14:paraId="00000490">
      <w:pPr>
        <w:pStyle w:val="Heading2"/>
        <w:tabs>
          <w:tab w:val="left" w:pos="1134"/>
        </w:tabs>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491">
      <w:pPr>
        <w:tabs>
          <w:tab w:val="left" w:pos="1134"/>
        </w:tabs>
        <w:rPr>
          <w:rFonts w:ascii="Arial" w:cs="Arial" w:eastAsia="Arial" w:hAnsi="Arial"/>
        </w:rPr>
      </w:pPr>
      <w:r w:rsidDel="00000000" w:rsidR="00000000" w:rsidRPr="00000000">
        <w:rPr>
          <w:rFonts w:ascii="Arial" w:cs="Arial" w:eastAsia="Arial" w:hAnsi="Arial"/>
          <w:rtl w:val="0"/>
        </w:rPr>
        <w:t xml:space="preserve">If you are attending, please remove the underline if your name is listed.  Otherwise please add your name and organization to the list.</w:t>
      </w:r>
    </w:p>
    <w:p w:rsidR="00000000" w:rsidDel="00000000" w:rsidP="00000000" w:rsidRDefault="00000000" w:rsidRPr="00000000" w14:paraId="00000492">
      <w:pPr>
        <w:tabs>
          <w:tab w:val="left" w:pos="1134"/>
        </w:tabs>
        <w:rPr>
          <w:rFonts w:ascii="Arial" w:cs="Arial" w:eastAsia="Arial" w:hAnsi="Arial"/>
        </w:rPr>
      </w:pPr>
      <w:r w:rsidDel="00000000" w:rsidR="00000000" w:rsidRPr="00000000">
        <w:rPr>
          <w:rtl w:val="0"/>
        </w:rPr>
      </w:r>
    </w:p>
    <w:p w:rsidR="00000000" w:rsidDel="00000000" w:rsidP="00000000" w:rsidRDefault="00000000" w:rsidRPr="00000000" w14:paraId="00000493">
      <w:pPr>
        <w:tabs>
          <w:tab w:val="left" w:pos="1134"/>
        </w:tabs>
        <w:rPr>
          <w:rFonts w:ascii="Arial" w:cs="Arial" w:eastAsia="Arial" w:hAnsi="Arial"/>
        </w:rPr>
      </w:pPr>
      <w:r w:rsidDel="00000000" w:rsidR="00000000" w:rsidRPr="00000000">
        <w:rPr>
          <w:rtl w:val="0"/>
        </w:rPr>
      </w:r>
    </w:p>
    <w:p w:rsidR="00000000" w:rsidDel="00000000" w:rsidP="00000000" w:rsidRDefault="00000000" w:rsidRPr="00000000" w14:paraId="00000494">
      <w:pPr>
        <w:tabs>
          <w:tab w:val="left" w:pos="1134"/>
        </w:tabs>
        <w:rPr>
          <w:rFonts w:ascii="Arial" w:cs="Arial" w:eastAsia="Arial" w:hAnsi="Arial"/>
        </w:rPr>
      </w:pPr>
      <w:r w:rsidDel="00000000" w:rsidR="00000000" w:rsidRPr="00000000">
        <w:rPr>
          <w:rtl w:val="0"/>
        </w:rPr>
      </w:r>
    </w:p>
    <w:tbl>
      <w:tblPr>
        <w:tblStyle w:val="Table63"/>
        <w:tblW w:w="933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90"/>
        <w:gridCol w:w="5640"/>
        <w:tblGridChange w:id="0">
          <w:tblGrid>
            <w:gridCol w:w="3690"/>
            <w:gridCol w:w="5640"/>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495">
            <w:pPr>
              <w:tabs>
                <w:tab w:val="left" w:pos="1134"/>
              </w:tabs>
              <w:ind w:left="460" w:hanging="140"/>
              <w:rPr>
                <w:rFonts w:ascii="Arial" w:cs="Arial" w:eastAsia="Arial" w:hAnsi="Arial"/>
                <w:b w:val="1"/>
              </w:rPr>
            </w:pPr>
            <w:r w:rsidDel="00000000" w:rsidR="00000000" w:rsidRPr="00000000">
              <w:rPr>
                <w:rFonts w:ascii="Arial" w:cs="Arial" w:eastAsia="Arial" w:hAnsi="Arial"/>
                <w:b w:val="1"/>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496">
            <w:pPr>
              <w:tabs>
                <w:tab w:val="left" w:pos="1134"/>
              </w:tabs>
              <w:ind w:left="460" w:hanging="140"/>
              <w:rPr>
                <w:rFonts w:ascii="Arial" w:cs="Arial" w:eastAsia="Arial" w:hAnsi="Arial"/>
                <w:b w:val="1"/>
              </w:rPr>
            </w:pPr>
            <w:r w:rsidDel="00000000" w:rsidR="00000000" w:rsidRPr="00000000">
              <w:rPr>
                <w:rFonts w:ascii="Arial" w:cs="Arial" w:eastAsia="Arial" w:hAnsi="Arial"/>
                <w:b w:val="1"/>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7">
            <w:pPr>
              <w:tabs>
                <w:tab w:val="left" w:pos="1134"/>
              </w:tabs>
              <w:rPr>
                <w:rFonts w:ascii="Arial" w:cs="Arial" w:eastAsia="Arial" w:hAnsi="Arial"/>
              </w:rPr>
            </w:pPr>
            <w:r w:rsidDel="00000000" w:rsidR="00000000" w:rsidRPr="00000000">
              <w:rPr>
                <w:rFonts w:ascii="Arial" w:cs="Arial" w:eastAsia="Arial" w:hAnsi="Arial"/>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8">
            <w:pPr>
              <w:tabs>
                <w:tab w:val="left" w:pos="1134"/>
              </w:tabs>
              <w:rPr>
                <w:rFonts w:ascii="Arial" w:cs="Arial" w:eastAsia="Arial" w:hAnsi="Arial"/>
              </w:rPr>
            </w:pPr>
            <w:r w:rsidDel="00000000" w:rsidR="00000000" w:rsidRPr="00000000">
              <w:rPr>
                <w:rFonts w:ascii="Arial" w:cs="Arial" w:eastAsia="Arial" w:hAnsi="Arial"/>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9">
            <w:pPr>
              <w:tabs>
                <w:tab w:val="left" w:pos="1134"/>
              </w:tabs>
              <w:rPr>
                <w:rFonts w:ascii="Arial" w:cs="Arial" w:eastAsia="Arial" w:hAnsi="Arial"/>
              </w:rPr>
            </w:pPr>
            <w:r w:rsidDel="00000000" w:rsidR="00000000" w:rsidRPr="00000000">
              <w:rPr>
                <w:rFonts w:ascii="Arial" w:cs="Arial" w:eastAsia="Arial" w:hAnsi="Arial"/>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A">
            <w:pPr>
              <w:tabs>
                <w:tab w:val="left" w:pos="1134"/>
              </w:tabs>
              <w:rPr>
                <w:rFonts w:ascii="Arial" w:cs="Arial" w:eastAsia="Arial" w:hAnsi="Arial"/>
              </w:rPr>
            </w:pPr>
            <w:r w:rsidDel="00000000" w:rsidR="00000000" w:rsidRPr="00000000">
              <w:rPr>
                <w:rFonts w:ascii="Arial" w:cs="Arial" w:eastAsia="Arial" w:hAnsi="Arial"/>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B">
            <w:pPr>
              <w:tabs>
                <w:tab w:val="left" w:pos="1134"/>
              </w:tabs>
              <w:rPr>
                <w:rFonts w:ascii="Arial" w:cs="Arial" w:eastAsia="Arial" w:hAnsi="Arial"/>
              </w:rPr>
            </w:pPr>
            <w:r w:rsidDel="00000000" w:rsidR="00000000" w:rsidRPr="00000000">
              <w:rPr>
                <w:rFonts w:ascii="Arial" w:cs="Arial" w:eastAsia="Arial" w:hAnsi="Arial"/>
                <w:rtl w:val="0"/>
              </w:rPr>
              <w:t xml:space="preserve">de Bont, Frans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C">
            <w:pPr>
              <w:tabs>
                <w:tab w:val="left" w:pos="1134"/>
              </w:tabs>
              <w:rPr>
                <w:rFonts w:ascii="Arial" w:cs="Arial" w:eastAsia="Arial" w:hAnsi="Arial"/>
              </w:rPr>
            </w:pPr>
            <w:r w:rsidDel="00000000" w:rsidR="00000000" w:rsidRPr="00000000">
              <w:rPr>
                <w:rFonts w:ascii="Arial" w:cs="Arial" w:eastAsia="Arial" w:hAnsi="Arial"/>
                <w:rtl w:val="0"/>
              </w:rPr>
              <w:t xml:space="preserve">Philips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D">
            <w:pPr>
              <w:tabs>
                <w:tab w:val="left" w:pos="1134"/>
              </w:tabs>
              <w:rPr>
                <w:rFonts w:ascii="Arial" w:cs="Arial" w:eastAsia="Arial" w:hAnsi="Arial"/>
              </w:rPr>
            </w:pPr>
            <w:r w:rsidDel="00000000" w:rsidR="00000000" w:rsidRPr="00000000">
              <w:rPr>
                <w:rFonts w:ascii="Arial" w:cs="Arial" w:eastAsia="Arial" w:hAnsi="Arial"/>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E">
            <w:pPr>
              <w:tabs>
                <w:tab w:val="left" w:pos="1134"/>
              </w:tabs>
              <w:rPr>
                <w:rFonts w:ascii="Arial" w:cs="Arial" w:eastAsia="Arial" w:hAnsi="Arial"/>
              </w:rPr>
            </w:pPr>
            <w:r w:rsidDel="00000000" w:rsidR="00000000" w:rsidRPr="00000000">
              <w:rPr>
                <w:rFonts w:ascii="Arial" w:cs="Arial" w:eastAsia="Arial" w:hAnsi="Arial"/>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F">
            <w:pPr>
              <w:tabs>
                <w:tab w:val="left" w:pos="1134"/>
              </w:tabs>
              <w:rPr>
                <w:rFonts w:ascii="Arial" w:cs="Arial" w:eastAsia="Arial" w:hAnsi="Arial"/>
              </w:rPr>
            </w:pPr>
            <w:r w:rsidDel="00000000" w:rsidR="00000000" w:rsidRPr="00000000">
              <w:rPr>
                <w:rFonts w:ascii="Arial" w:cs="Arial" w:eastAsia="Arial" w:hAnsi="Arial"/>
                <w:rtl w:val="0"/>
              </w:rPr>
              <w:t xml:space="preserve">Bruhn,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0">
            <w:pPr>
              <w:tabs>
                <w:tab w:val="left" w:pos="1134"/>
              </w:tabs>
              <w:rPr>
                <w:rFonts w:ascii="Arial" w:cs="Arial" w:eastAsia="Arial" w:hAnsi="Arial"/>
              </w:rPr>
            </w:pPr>
            <w:r w:rsidDel="00000000" w:rsidR="00000000" w:rsidRPr="00000000">
              <w:rPr>
                <w:rFonts w:ascii="Arial" w:cs="Arial" w:eastAsia="Arial" w:hAnsi="Arial"/>
                <w:rtl w:val="0"/>
              </w:rPr>
              <w:t xml:space="preserve">Dolby Laboratories,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1">
            <w:pPr>
              <w:tabs>
                <w:tab w:val="left" w:pos="1134"/>
              </w:tabs>
              <w:rPr>
                <w:rFonts w:ascii="Arial" w:cs="Arial" w:eastAsia="Arial" w:hAnsi="Arial"/>
              </w:rPr>
            </w:pPr>
            <w:r w:rsidDel="00000000" w:rsidR="00000000" w:rsidRPr="00000000">
              <w:rPr>
                <w:rFonts w:ascii="Arial" w:cs="Arial" w:eastAsia="Arial" w:hAnsi="Arial"/>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2">
            <w:pPr>
              <w:tabs>
                <w:tab w:val="left" w:pos="1134"/>
              </w:tabs>
              <w:rPr>
                <w:rFonts w:ascii="Arial" w:cs="Arial" w:eastAsia="Arial" w:hAnsi="Arial"/>
              </w:rPr>
            </w:pPr>
            <w:r w:rsidDel="00000000" w:rsidR="00000000" w:rsidRPr="00000000">
              <w:rPr>
                <w:rFonts w:ascii="Arial" w:cs="Arial" w:eastAsia="Arial" w:hAnsi="Arial"/>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3">
            <w:pPr>
              <w:tabs>
                <w:tab w:val="left" w:pos="1134"/>
              </w:tabs>
              <w:rPr>
                <w:rFonts w:ascii="Arial" w:cs="Arial" w:eastAsia="Arial" w:hAnsi="Arial"/>
              </w:rPr>
            </w:pPr>
            <w:r w:rsidDel="00000000" w:rsidR="00000000" w:rsidRPr="00000000">
              <w:rPr>
                <w:rFonts w:ascii="Arial" w:cs="Arial" w:eastAsia="Arial" w:hAnsi="Arial"/>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4">
            <w:pPr>
              <w:tabs>
                <w:tab w:val="left" w:pos="1134"/>
              </w:tabs>
              <w:rPr>
                <w:rFonts w:ascii="Arial" w:cs="Arial" w:eastAsia="Arial" w:hAnsi="Arial"/>
              </w:rPr>
            </w:pPr>
            <w:r w:rsidDel="00000000" w:rsidR="00000000" w:rsidRPr="00000000">
              <w:rPr>
                <w:rFonts w:ascii="Arial" w:cs="Arial" w:eastAsia="Arial" w:hAnsi="Arial"/>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5">
            <w:pPr>
              <w:tabs>
                <w:tab w:val="left" w:pos="1134"/>
              </w:tabs>
              <w:rPr>
                <w:rFonts w:ascii="Arial" w:cs="Arial" w:eastAsia="Arial" w:hAnsi="Arial"/>
              </w:rPr>
            </w:pPr>
            <w:r w:rsidDel="00000000" w:rsidR="00000000" w:rsidRPr="00000000">
              <w:rPr>
                <w:rFonts w:ascii="Arial" w:cs="Arial" w:eastAsia="Arial" w:hAnsi="Arial"/>
                <w:rtl w:val="0"/>
              </w:rPr>
              <w:t xml:space="preserve">De Bont, Frans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6">
            <w:pPr>
              <w:tabs>
                <w:tab w:val="left" w:pos="1134"/>
              </w:tabs>
              <w:rPr>
                <w:rFonts w:ascii="Arial" w:cs="Arial" w:eastAsia="Arial" w:hAnsi="Arial"/>
              </w:rPr>
            </w:pPr>
            <w:r w:rsidDel="00000000" w:rsidR="00000000" w:rsidRPr="00000000">
              <w:rPr>
                <w:rFonts w:ascii="Arial" w:cs="Arial" w:eastAsia="Arial" w:hAnsi="Arial"/>
                <w:rtl w:val="0"/>
              </w:rPr>
              <w:t xml:space="preserve">Philips International B.V.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7">
            <w:pPr>
              <w:tabs>
                <w:tab w:val="left" w:pos="1134"/>
              </w:tabs>
              <w:rPr>
                <w:rFonts w:ascii="Arial" w:cs="Arial" w:eastAsia="Arial" w:hAnsi="Arial"/>
              </w:rPr>
            </w:pPr>
            <w:r w:rsidDel="00000000" w:rsidR="00000000" w:rsidRPr="00000000">
              <w:rPr>
                <w:rFonts w:ascii="Arial" w:cs="Arial" w:eastAsia="Arial" w:hAnsi="Arial"/>
                <w:rtl w:val="0"/>
              </w:rPr>
              <w:t xml:space="preserve">Dillen,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8">
            <w:pPr>
              <w:tabs>
                <w:tab w:val="left" w:pos="1134"/>
              </w:tabs>
              <w:rPr>
                <w:rFonts w:ascii="Arial" w:cs="Arial" w:eastAsia="Arial" w:hAnsi="Arial"/>
              </w:rPr>
            </w:pPr>
            <w:r w:rsidDel="00000000" w:rsidR="00000000" w:rsidRPr="00000000">
              <w:rPr>
                <w:rFonts w:ascii="Arial" w:cs="Arial" w:eastAsia="Arial" w:hAnsi="Arial"/>
                <w:rtl w:val="0"/>
              </w:rPr>
              <w:t xml:space="preserve">Philips International B.V.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9">
            <w:pPr>
              <w:tabs>
                <w:tab w:val="left" w:pos="1134"/>
              </w:tabs>
              <w:rPr>
                <w:rFonts w:ascii="Arial" w:cs="Arial" w:eastAsia="Arial" w:hAnsi="Arial"/>
              </w:rPr>
            </w:pPr>
            <w:r w:rsidDel="00000000" w:rsidR="00000000" w:rsidRPr="00000000">
              <w:rPr>
                <w:rFonts w:ascii="Arial" w:cs="Arial" w:eastAsia="Arial" w:hAnsi="Arial"/>
                <w:rtl w:val="0"/>
              </w:rPr>
              <w:t xml:space="preserve">Döhla,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A">
            <w:pPr>
              <w:tabs>
                <w:tab w:val="left" w:pos="1134"/>
              </w:tabs>
              <w:rPr>
                <w:rFonts w:ascii="Arial" w:cs="Arial" w:eastAsia="Arial" w:hAnsi="Arial"/>
              </w:rPr>
            </w:pPr>
            <w:r w:rsidDel="00000000" w:rsidR="00000000" w:rsidRPr="00000000">
              <w:rPr>
                <w:rFonts w:ascii="Arial" w:cs="Arial" w:eastAsia="Arial" w:hAnsi="Arial"/>
                <w:rtl w:val="0"/>
              </w:rPr>
              <w:t xml:space="preserve">Fraunhofer IIS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B">
            <w:pPr>
              <w:tabs>
                <w:tab w:val="left" w:pos="1134"/>
              </w:tabs>
              <w:rPr>
                <w:rFonts w:ascii="Arial" w:cs="Arial" w:eastAsia="Arial" w:hAnsi="Arial"/>
              </w:rPr>
            </w:pPr>
            <w:r w:rsidDel="00000000" w:rsidR="00000000" w:rsidRPr="00000000">
              <w:rPr>
                <w:rFonts w:ascii="Arial" w:cs="Arial" w:eastAsia="Arial" w:hAnsi="Arial"/>
                <w:rtl w:val="0"/>
              </w:rPr>
              <w:t xml:space="preserve">Ehara, Hiroyuki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C">
            <w:pPr>
              <w:tabs>
                <w:tab w:val="left" w:pos="1134"/>
              </w:tabs>
              <w:rPr>
                <w:rFonts w:ascii="Arial" w:cs="Arial" w:eastAsia="Arial" w:hAnsi="Arial"/>
              </w:rPr>
            </w:pPr>
            <w:r w:rsidDel="00000000" w:rsidR="00000000" w:rsidRPr="00000000">
              <w:rPr>
                <w:rFonts w:ascii="Arial" w:cs="Arial" w:eastAsia="Arial" w:hAnsi="Arial"/>
                <w:rtl w:val="0"/>
              </w:rPr>
              <w:t xml:space="preserve">Panasonic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D">
            <w:pPr>
              <w:tabs>
                <w:tab w:val="left" w:pos="1134"/>
              </w:tabs>
              <w:rPr>
                <w:rFonts w:ascii="Arial" w:cs="Arial" w:eastAsia="Arial" w:hAnsi="Arial"/>
              </w:rPr>
            </w:pPr>
            <w:r w:rsidDel="00000000" w:rsidR="00000000" w:rsidRPr="00000000">
              <w:rPr>
                <w:rFonts w:ascii="Arial" w:cs="Arial" w:eastAsia="Arial" w:hAnsi="Arial"/>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E">
            <w:pPr>
              <w:tabs>
                <w:tab w:val="left" w:pos="1134"/>
              </w:tabs>
              <w:rPr>
                <w:rFonts w:ascii="Arial" w:cs="Arial" w:eastAsia="Arial" w:hAnsi="Arial"/>
              </w:rPr>
            </w:pPr>
            <w:r w:rsidDel="00000000" w:rsidR="00000000" w:rsidRPr="00000000">
              <w:rPr>
                <w:rFonts w:ascii="Arial" w:cs="Arial" w:eastAsia="Arial" w:hAnsi="Arial"/>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F">
            <w:pPr>
              <w:tabs>
                <w:tab w:val="left" w:pos="1134"/>
              </w:tabs>
              <w:rPr>
                <w:rFonts w:ascii="Arial" w:cs="Arial" w:eastAsia="Arial" w:hAnsi="Arial"/>
              </w:rPr>
            </w:pPr>
            <w:r w:rsidDel="00000000" w:rsidR="00000000" w:rsidRPr="00000000">
              <w:rPr>
                <w:rFonts w:ascii="Arial" w:cs="Arial" w:eastAsia="Arial" w:hAnsi="Arial"/>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0">
            <w:pPr>
              <w:tabs>
                <w:tab w:val="left" w:pos="1134"/>
              </w:tabs>
              <w:rPr>
                <w:rFonts w:ascii="Arial" w:cs="Arial" w:eastAsia="Arial" w:hAnsi="Arial"/>
              </w:rPr>
            </w:pPr>
            <w:r w:rsidDel="00000000" w:rsidR="00000000" w:rsidRPr="00000000">
              <w:rPr>
                <w:rFonts w:ascii="Arial" w:cs="Arial" w:eastAsia="Arial" w:hAnsi="Arial"/>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1">
            <w:pPr>
              <w:tabs>
                <w:tab w:val="left" w:pos="1134"/>
              </w:tabs>
              <w:rPr>
                <w:rFonts w:ascii="Arial" w:cs="Arial" w:eastAsia="Arial" w:hAnsi="Arial"/>
              </w:rPr>
            </w:pPr>
            <w:r w:rsidDel="00000000" w:rsidR="00000000" w:rsidRPr="00000000">
              <w:rPr>
                <w:rFonts w:ascii="Arial" w:cs="Arial" w:eastAsia="Arial" w:hAnsi="Arial"/>
                <w:rtl w:val="0"/>
              </w:rPr>
              <w:t xml:space="preserve">Isberg, Peter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2">
            <w:pPr>
              <w:tabs>
                <w:tab w:val="left" w:pos="1134"/>
              </w:tabs>
              <w:rPr>
                <w:rFonts w:ascii="Arial" w:cs="Arial" w:eastAsia="Arial" w:hAnsi="Arial"/>
              </w:rPr>
            </w:pPr>
            <w:r w:rsidDel="00000000" w:rsidR="00000000" w:rsidRPr="00000000">
              <w:rPr>
                <w:rFonts w:ascii="Arial" w:cs="Arial" w:eastAsia="Arial" w:hAnsi="Arial"/>
                <w:rtl w:val="0"/>
              </w:rPr>
              <w:t xml:space="preserve">Sony</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3">
            <w:pPr>
              <w:tabs>
                <w:tab w:val="left" w:pos="1134"/>
              </w:tabs>
              <w:rPr>
                <w:rFonts w:ascii="Arial" w:cs="Arial" w:eastAsia="Arial" w:hAnsi="Arial"/>
              </w:rPr>
            </w:pPr>
            <w:r w:rsidDel="00000000" w:rsidR="00000000" w:rsidRPr="00000000">
              <w:rPr>
                <w:rFonts w:ascii="Arial" w:cs="Arial" w:eastAsia="Arial" w:hAnsi="Arial"/>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4">
            <w:pPr>
              <w:tabs>
                <w:tab w:val="left" w:pos="1134"/>
              </w:tabs>
              <w:rPr>
                <w:rFonts w:ascii="Arial" w:cs="Arial" w:eastAsia="Arial" w:hAnsi="Arial"/>
              </w:rPr>
            </w:pPr>
            <w:r w:rsidDel="00000000" w:rsidR="00000000" w:rsidRPr="00000000">
              <w:rPr>
                <w:rFonts w:ascii="Arial" w:cs="Arial" w:eastAsia="Arial" w:hAnsi="Arial"/>
                <w:rtl w:val="0"/>
              </w:rPr>
              <w:t xml:space="preserve">Facebook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5">
            <w:pPr>
              <w:tabs>
                <w:tab w:val="left" w:pos="1134"/>
              </w:tabs>
              <w:rPr>
                <w:rFonts w:ascii="Arial" w:cs="Arial" w:eastAsia="Arial" w:hAnsi="Arial"/>
              </w:rPr>
            </w:pPr>
            <w:r w:rsidDel="00000000" w:rsidR="00000000" w:rsidRPr="00000000">
              <w:rPr>
                <w:rFonts w:ascii="Arial" w:cs="Arial" w:eastAsia="Arial" w:hAnsi="Arial"/>
                <w:rtl w:val="0"/>
              </w:rPr>
              <w:t xml:space="preserve">Laaksonen, Lasse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6">
            <w:pPr>
              <w:tabs>
                <w:tab w:val="left" w:pos="1134"/>
              </w:tabs>
              <w:rPr>
                <w:rFonts w:ascii="Arial" w:cs="Arial" w:eastAsia="Arial" w:hAnsi="Arial"/>
              </w:rPr>
            </w:pPr>
            <w:r w:rsidDel="00000000" w:rsidR="00000000" w:rsidRPr="00000000">
              <w:rPr>
                <w:rFonts w:ascii="Arial" w:cs="Arial" w:eastAsia="Arial" w:hAnsi="Arial"/>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7">
            <w:pPr>
              <w:tabs>
                <w:tab w:val="left" w:pos="1134"/>
              </w:tabs>
              <w:rPr>
                <w:rFonts w:ascii="Arial" w:cs="Arial" w:eastAsia="Arial" w:hAnsi="Arial"/>
              </w:rPr>
            </w:pPr>
            <w:r w:rsidDel="00000000" w:rsidR="00000000" w:rsidRPr="00000000">
              <w:rPr>
                <w:rFonts w:ascii="Arial" w:cs="Arial" w:eastAsia="Arial" w:hAnsi="Arial"/>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8">
            <w:pPr>
              <w:tabs>
                <w:tab w:val="left" w:pos="1134"/>
              </w:tabs>
              <w:rPr>
                <w:rFonts w:ascii="Arial" w:cs="Arial" w:eastAsia="Arial" w:hAnsi="Arial"/>
              </w:rPr>
            </w:pPr>
            <w:r w:rsidDel="00000000" w:rsidR="00000000" w:rsidRPr="00000000">
              <w:rPr>
                <w:rFonts w:ascii="Arial" w:cs="Arial" w:eastAsia="Arial" w:hAnsi="Arial"/>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9">
            <w:pPr>
              <w:tabs>
                <w:tab w:val="left" w:pos="1134"/>
              </w:tabs>
              <w:rPr>
                <w:rFonts w:ascii="Arial" w:cs="Arial" w:eastAsia="Arial" w:hAnsi="Arial"/>
              </w:rPr>
            </w:pPr>
            <w:r w:rsidDel="00000000" w:rsidR="00000000" w:rsidRPr="00000000">
              <w:rPr>
                <w:rFonts w:ascii="Arial" w:cs="Arial" w:eastAsia="Arial" w:hAnsi="Arial"/>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A">
            <w:pPr>
              <w:tabs>
                <w:tab w:val="left" w:pos="1134"/>
              </w:tabs>
              <w:rPr>
                <w:rFonts w:ascii="Arial" w:cs="Arial" w:eastAsia="Arial" w:hAnsi="Arial"/>
              </w:rPr>
            </w:pPr>
            <w:r w:rsidDel="00000000" w:rsidR="00000000" w:rsidRPr="00000000">
              <w:rPr>
                <w:rFonts w:ascii="Arial" w:cs="Arial" w:eastAsia="Arial" w:hAnsi="Arial"/>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B">
            <w:pPr>
              <w:tabs>
                <w:tab w:val="left" w:pos="1134"/>
              </w:tabs>
              <w:rPr>
                <w:rFonts w:ascii="Arial" w:cs="Arial" w:eastAsia="Arial" w:hAnsi="Arial"/>
              </w:rPr>
            </w:pPr>
            <w:r w:rsidDel="00000000" w:rsidR="00000000" w:rsidRPr="00000000">
              <w:rPr>
                <w:rFonts w:ascii="Arial" w:cs="Arial" w:eastAsia="Arial" w:hAnsi="Arial"/>
                <w:rtl w:val="0"/>
              </w:rPr>
              <w:t xml:space="preserve">Ma, Liangping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C">
            <w:pPr>
              <w:tabs>
                <w:tab w:val="left" w:pos="1134"/>
              </w:tabs>
              <w:rPr>
                <w:rFonts w:ascii="Arial" w:cs="Arial" w:eastAsia="Arial" w:hAnsi="Arial"/>
              </w:rPr>
            </w:pPr>
            <w:r w:rsidDel="00000000" w:rsidR="00000000" w:rsidRPr="00000000">
              <w:rPr>
                <w:rFonts w:ascii="Arial" w:cs="Arial" w:eastAsia="Arial" w:hAnsi="Arial"/>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D">
            <w:pPr>
              <w:tabs>
                <w:tab w:val="left" w:pos="1134"/>
              </w:tabs>
              <w:rPr>
                <w:rFonts w:ascii="Arial" w:cs="Arial" w:eastAsia="Arial" w:hAnsi="Arial"/>
              </w:rPr>
            </w:pPr>
            <w:r w:rsidDel="00000000" w:rsidR="00000000" w:rsidRPr="00000000">
              <w:rPr>
                <w:rFonts w:ascii="Arial" w:cs="Arial" w:eastAsia="Arial" w:hAnsi="Arial"/>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E">
            <w:pPr>
              <w:tabs>
                <w:tab w:val="left" w:pos="1134"/>
              </w:tabs>
              <w:rPr>
                <w:rFonts w:ascii="Arial" w:cs="Arial" w:eastAsia="Arial" w:hAnsi="Arial"/>
              </w:rPr>
            </w:pPr>
            <w:r w:rsidDel="00000000" w:rsidR="00000000" w:rsidRPr="00000000">
              <w:rPr>
                <w:rFonts w:ascii="Arial" w:cs="Arial" w:eastAsia="Arial" w:hAnsi="Arial"/>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F">
            <w:pPr>
              <w:tabs>
                <w:tab w:val="left" w:pos="1134"/>
              </w:tabs>
              <w:rPr>
                <w:rFonts w:ascii="Arial" w:cs="Arial" w:eastAsia="Arial" w:hAnsi="Arial"/>
              </w:rPr>
            </w:pPr>
            <w:r w:rsidDel="00000000" w:rsidR="00000000" w:rsidRPr="00000000">
              <w:rPr>
                <w:rFonts w:ascii="Arial" w:cs="Arial" w:eastAsia="Arial" w:hAnsi="Arial"/>
                <w:rtl w:val="0"/>
              </w:rPr>
              <w:t xml:space="preserve">Moriya, Takehiro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0">
            <w:pPr>
              <w:tabs>
                <w:tab w:val="left" w:pos="1134"/>
              </w:tabs>
              <w:rPr>
                <w:rFonts w:ascii="Arial" w:cs="Arial" w:eastAsia="Arial" w:hAnsi="Arial"/>
              </w:rPr>
            </w:pPr>
            <w:r w:rsidDel="00000000" w:rsidR="00000000" w:rsidRPr="00000000">
              <w:rPr>
                <w:rFonts w:ascii="Arial" w:cs="Arial" w:eastAsia="Arial" w:hAnsi="Arial"/>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1">
            <w:pPr>
              <w:tabs>
                <w:tab w:val="left" w:pos="1134"/>
              </w:tabs>
              <w:rPr>
                <w:rFonts w:ascii="Arial" w:cs="Arial" w:eastAsia="Arial" w:hAnsi="Arial"/>
              </w:rPr>
            </w:pPr>
            <w:r w:rsidDel="00000000" w:rsidR="00000000" w:rsidRPr="00000000">
              <w:rPr>
                <w:rFonts w:ascii="Arial" w:cs="Arial" w:eastAsia="Arial" w:hAnsi="Arial"/>
                <w:rtl w:val="0"/>
              </w:rPr>
              <w:t xml:space="preserve">Multrus, Markus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2">
            <w:pPr>
              <w:tabs>
                <w:tab w:val="left" w:pos="1134"/>
              </w:tabs>
              <w:rPr>
                <w:rFonts w:ascii="Arial" w:cs="Arial" w:eastAsia="Arial" w:hAnsi="Arial"/>
              </w:rPr>
            </w:pPr>
            <w:r w:rsidDel="00000000" w:rsidR="00000000" w:rsidRPr="00000000">
              <w:rPr>
                <w:rFonts w:ascii="Arial" w:cs="Arial" w:eastAsia="Arial" w:hAnsi="Arial"/>
                <w:rtl w:val="0"/>
              </w:rPr>
              <w:t xml:space="preserve">Fraunhofer IIS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3">
            <w:pPr>
              <w:tabs>
                <w:tab w:val="left" w:pos="1134"/>
              </w:tabs>
              <w:rPr>
                <w:rFonts w:ascii="Arial" w:cs="Arial" w:eastAsia="Arial" w:hAnsi="Arial"/>
              </w:rPr>
            </w:pPr>
            <w:r w:rsidDel="00000000" w:rsidR="00000000" w:rsidRPr="00000000">
              <w:rPr>
                <w:rFonts w:ascii="Arial" w:cs="Arial" w:eastAsia="Arial" w:hAnsi="Arial"/>
                <w:rtl w:val="0"/>
              </w:rPr>
              <w:t xml:space="preserve">Pazos, Marcelo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4">
            <w:pPr>
              <w:tabs>
                <w:tab w:val="left" w:pos="1134"/>
              </w:tabs>
              <w:rPr>
                <w:rFonts w:ascii="Arial" w:cs="Arial" w:eastAsia="Arial" w:hAnsi="Arial"/>
              </w:rPr>
            </w:pPr>
            <w:r w:rsidDel="00000000" w:rsidR="00000000" w:rsidRPr="00000000">
              <w:rPr>
                <w:rFonts w:ascii="Arial" w:cs="Arial" w:eastAsia="Arial" w:hAnsi="Arial"/>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5">
            <w:pPr>
              <w:tabs>
                <w:tab w:val="left" w:pos="1134"/>
              </w:tabs>
              <w:rPr>
                <w:rFonts w:ascii="Arial" w:cs="Arial" w:eastAsia="Arial" w:hAnsi="Arial"/>
              </w:rPr>
            </w:pPr>
            <w:r w:rsidDel="00000000" w:rsidR="00000000" w:rsidRPr="00000000">
              <w:rPr>
                <w:rFonts w:ascii="Arial" w:cs="Arial" w:eastAsia="Arial" w:hAnsi="Arial"/>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6">
            <w:pPr>
              <w:tabs>
                <w:tab w:val="left" w:pos="1134"/>
              </w:tabs>
              <w:rPr>
                <w:rFonts w:ascii="Arial" w:cs="Arial" w:eastAsia="Arial" w:hAnsi="Arial"/>
              </w:rPr>
            </w:pPr>
            <w:r w:rsidDel="00000000" w:rsidR="00000000" w:rsidRPr="00000000">
              <w:rPr>
                <w:rFonts w:ascii="Arial" w:cs="Arial" w:eastAsia="Arial" w:hAnsi="Arial"/>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7">
            <w:pPr>
              <w:tabs>
                <w:tab w:val="left" w:pos="1134"/>
              </w:tabs>
              <w:rPr>
                <w:rFonts w:ascii="Arial" w:cs="Arial" w:eastAsia="Arial" w:hAnsi="Arial"/>
              </w:rPr>
            </w:pPr>
            <w:r w:rsidDel="00000000" w:rsidR="00000000" w:rsidRPr="00000000">
              <w:rPr>
                <w:rFonts w:ascii="Arial" w:cs="Arial" w:eastAsia="Arial" w:hAnsi="Arial"/>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8">
            <w:pPr>
              <w:tabs>
                <w:tab w:val="left" w:pos="1134"/>
              </w:tabs>
              <w:rPr>
                <w:rFonts w:ascii="Arial" w:cs="Arial" w:eastAsia="Arial" w:hAnsi="Arial"/>
              </w:rPr>
            </w:pPr>
            <w:r w:rsidDel="00000000" w:rsidR="00000000" w:rsidRPr="00000000">
              <w:rPr>
                <w:rFonts w:ascii="Arial" w:cs="Arial" w:eastAsia="Arial" w:hAnsi="Arial"/>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9">
            <w:pPr>
              <w:tabs>
                <w:tab w:val="left" w:pos="1134"/>
              </w:tabs>
              <w:rPr>
                <w:rFonts w:ascii="Arial" w:cs="Arial" w:eastAsia="Arial" w:hAnsi="Arial"/>
              </w:rPr>
            </w:pPr>
            <w:r w:rsidDel="00000000" w:rsidR="00000000" w:rsidRPr="00000000">
              <w:rPr>
                <w:rFonts w:ascii="Arial" w:cs="Arial" w:eastAsia="Arial" w:hAnsi="Arial"/>
                <w:rtl w:val="0"/>
              </w:rPr>
              <w:t xml:space="preserve">Ragot, Stéphane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A">
            <w:pPr>
              <w:tabs>
                <w:tab w:val="left" w:pos="1134"/>
              </w:tabs>
              <w:rPr>
                <w:rFonts w:ascii="Arial" w:cs="Arial" w:eastAsia="Arial" w:hAnsi="Arial"/>
              </w:rPr>
            </w:pPr>
            <w:r w:rsidDel="00000000" w:rsidR="00000000" w:rsidRPr="00000000">
              <w:rPr>
                <w:rFonts w:ascii="Arial" w:cs="Arial" w:eastAsia="Arial" w:hAnsi="Arial"/>
                <w:rtl w:val="0"/>
              </w:rPr>
              <w:t xml:space="preserve">Orange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B">
            <w:pPr>
              <w:tabs>
                <w:tab w:val="left" w:pos="1134"/>
              </w:tabs>
              <w:rPr>
                <w:rFonts w:ascii="Arial" w:cs="Arial" w:eastAsia="Arial" w:hAnsi="Arial"/>
              </w:rPr>
            </w:pPr>
            <w:r w:rsidDel="00000000" w:rsidR="00000000" w:rsidRPr="00000000">
              <w:rPr>
                <w:rFonts w:ascii="Arial" w:cs="Arial" w:eastAsia="Arial" w:hAnsi="Arial"/>
                <w:rtl w:val="0"/>
              </w:rPr>
              <w:t xml:space="preserve">Saha, Jayeeta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C">
            <w:pPr>
              <w:tabs>
                <w:tab w:val="left" w:pos="1134"/>
              </w:tabs>
              <w:rPr>
                <w:rFonts w:ascii="Arial" w:cs="Arial" w:eastAsia="Arial" w:hAnsi="Arial"/>
              </w:rPr>
            </w:pPr>
            <w:r w:rsidDel="00000000" w:rsidR="00000000" w:rsidRPr="00000000">
              <w:rPr>
                <w:rFonts w:ascii="Arial" w:cs="Arial" w:eastAsia="Arial" w:hAnsi="Arial"/>
                <w:rtl w:val="0"/>
              </w:rPr>
              <w:t xml:space="preserve">ETSI MCC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D">
            <w:pPr>
              <w:tabs>
                <w:tab w:val="left" w:pos="1134"/>
              </w:tabs>
              <w:rPr>
                <w:rFonts w:ascii="Arial" w:cs="Arial" w:eastAsia="Arial" w:hAnsi="Arial"/>
              </w:rPr>
            </w:pPr>
            <w:r w:rsidDel="00000000" w:rsidR="00000000" w:rsidRPr="00000000">
              <w:rPr>
                <w:rFonts w:ascii="Arial" w:cs="Arial" w:eastAsia="Arial" w:hAnsi="Arial"/>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E">
            <w:pPr>
              <w:tabs>
                <w:tab w:val="left" w:pos="1134"/>
              </w:tabs>
              <w:rPr>
                <w:rFonts w:ascii="Arial" w:cs="Arial" w:eastAsia="Arial" w:hAnsi="Arial"/>
              </w:rPr>
            </w:pPr>
            <w:r w:rsidDel="00000000" w:rsidR="00000000" w:rsidRPr="00000000">
              <w:rPr>
                <w:rFonts w:ascii="Arial" w:cs="Arial" w:eastAsia="Arial" w:hAnsi="Arial"/>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F">
            <w:pPr>
              <w:tabs>
                <w:tab w:val="left" w:pos="1134"/>
              </w:tabs>
              <w:rPr>
                <w:rFonts w:ascii="Arial" w:cs="Arial" w:eastAsia="Arial" w:hAnsi="Arial"/>
              </w:rPr>
            </w:pPr>
            <w:r w:rsidDel="00000000" w:rsidR="00000000" w:rsidRPr="00000000">
              <w:rPr>
                <w:rFonts w:ascii="Arial" w:cs="Arial" w:eastAsia="Arial" w:hAnsi="Arial"/>
                <w:rtl w:val="0"/>
              </w:rPr>
              <w:t xml:space="preserve">Song, Jaeyeon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0">
            <w:pPr>
              <w:tabs>
                <w:tab w:val="left" w:pos="1134"/>
              </w:tabs>
              <w:rPr>
                <w:rFonts w:ascii="Arial" w:cs="Arial" w:eastAsia="Arial" w:hAnsi="Arial"/>
              </w:rPr>
            </w:pPr>
            <w:r w:rsidDel="00000000" w:rsidR="00000000" w:rsidRPr="00000000">
              <w:rPr>
                <w:rFonts w:ascii="Arial" w:cs="Arial" w:eastAsia="Arial" w:hAnsi="Arial"/>
                <w:rtl w:val="0"/>
              </w:rPr>
              <w:t xml:space="preserve">Samsung</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1">
            <w:pPr>
              <w:tabs>
                <w:tab w:val="left" w:pos="1134"/>
              </w:tabs>
              <w:rPr>
                <w:rFonts w:ascii="Arial" w:cs="Arial" w:eastAsia="Arial" w:hAnsi="Arial"/>
              </w:rPr>
            </w:pPr>
            <w:r w:rsidDel="00000000" w:rsidR="00000000" w:rsidRPr="00000000">
              <w:rPr>
                <w:rFonts w:ascii="Arial" w:cs="Arial" w:eastAsia="Arial" w:hAnsi="Arial"/>
                <w:rtl w:val="0"/>
              </w:rPr>
              <w:t xml:space="preserve">Su, Huan-Yu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2">
            <w:pPr>
              <w:tabs>
                <w:tab w:val="left" w:pos="1134"/>
              </w:tabs>
              <w:rPr>
                <w:rFonts w:ascii="Arial" w:cs="Arial" w:eastAsia="Arial" w:hAnsi="Arial"/>
              </w:rPr>
            </w:pPr>
            <w:r w:rsidDel="00000000" w:rsidR="00000000" w:rsidRPr="00000000">
              <w:rPr>
                <w:rFonts w:ascii="Arial" w:cs="Arial" w:eastAsia="Arial" w:hAnsi="Arial"/>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3">
            <w:pPr>
              <w:tabs>
                <w:tab w:val="left" w:pos="1134"/>
              </w:tabs>
              <w:rPr>
                <w:rFonts w:ascii="Arial" w:cs="Arial" w:eastAsia="Arial" w:hAnsi="Arial"/>
              </w:rPr>
            </w:pPr>
            <w:r w:rsidDel="00000000" w:rsidR="00000000" w:rsidRPr="00000000">
              <w:rPr>
                <w:rFonts w:ascii="Arial" w:cs="Arial" w:eastAsia="Arial" w:hAnsi="Arial"/>
                <w:rtl w:val="0"/>
              </w:rPr>
              <w:t xml:space="preserve">Szczerba, Marek</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4">
            <w:pPr>
              <w:tabs>
                <w:tab w:val="left" w:pos="1134"/>
              </w:tabs>
              <w:rPr>
                <w:rFonts w:ascii="Arial" w:cs="Arial" w:eastAsia="Arial" w:hAnsi="Arial"/>
              </w:rPr>
            </w:pPr>
            <w:r w:rsidDel="00000000" w:rsidR="00000000" w:rsidRPr="00000000">
              <w:rPr>
                <w:rFonts w:ascii="Arial" w:cs="Arial" w:eastAsia="Arial" w:hAnsi="Arial"/>
                <w:rtl w:val="0"/>
              </w:rPr>
              <w:t xml:space="preserve">Philips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5">
            <w:pPr>
              <w:tabs>
                <w:tab w:val="left" w:pos="1134"/>
              </w:tabs>
              <w:rPr>
                <w:rFonts w:ascii="Arial" w:cs="Arial" w:eastAsia="Arial" w:hAnsi="Arial"/>
              </w:rPr>
            </w:pPr>
            <w:r w:rsidDel="00000000" w:rsidR="00000000" w:rsidRPr="00000000">
              <w:rPr>
                <w:rFonts w:ascii="Arial" w:cs="Arial" w:eastAsia="Arial" w:hAnsi="Arial"/>
                <w:rtl w:val="0"/>
              </w:rPr>
              <w:t xml:space="preserve">Toftgård, Tomas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6">
            <w:pPr>
              <w:tabs>
                <w:tab w:val="left" w:pos="1134"/>
              </w:tabs>
              <w:rPr>
                <w:rFonts w:ascii="Arial" w:cs="Arial" w:eastAsia="Arial" w:hAnsi="Arial"/>
              </w:rPr>
            </w:pPr>
            <w:r w:rsidDel="00000000" w:rsidR="00000000" w:rsidRPr="00000000">
              <w:rPr>
                <w:rFonts w:ascii="Arial" w:cs="Arial" w:eastAsia="Arial" w:hAnsi="Arial"/>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7">
            <w:pPr>
              <w:tabs>
                <w:tab w:val="left" w:pos="1134"/>
              </w:tabs>
              <w:rPr>
                <w:rFonts w:ascii="Arial" w:cs="Arial" w:eastAsia="Arial" w:hAnsi="Arial"/>
              </w:rPr>
            </w:pPr>
            <w:r w:rsidDel="00000000" w:rsidR="00000000" w:rsidRPr="00000000">
              <w:rPr>
                <w:rFonts w:ascii="Arial" w:cs="Arial" w:eastAsia="Arial" w:hAnsi="Arial"/>
                <w:rtl w:val="0"/>
              </w:rPr>
              <w:t xml:space="preserve">Varga, Imre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8">
            <w:pPr>
              <w:tabs>
                <w:tab w:val="left" w:pos="1134"/>
              </w:tabs>
              <w:rPr>
                <w:rFonts w:ascii="Arial" w:cs="Arial" w:eastAsia="Arial" w:hAnsi="Arial"/>
              </w:rPr>
            </w:pPr>
            <w:r w:rsidDel="00000000" w:rsidR="00000000" w:rsidRPr="00000000">
              <w:rPr>
                <w:rFonts w:ascii="Arial" w:cs="Arial" w:eastAsia="Arial" w:hAnsi="Arial"/>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9">
            <w:pPr>
              <w:tabs>
                <w:tab w:val="left" w:pos="1134"/>
              </w:tabs>
              <w:rPr>
                <w:rFonts w:ascii="Arial" w:cs="Arial" w:eastAsia="Arial" w:hAnsi="Arial"/>
              </w:rPr>
            </w:pPr>
            <w:r w:rsidDel="00000000" w:rsidR="00000000" w:rsidRPr="00000000">
              <w:rPr>
                <w:rFonts w:ascii="Arial" w:cs="Arial" w:eastAsia="Arial" w:hAnsi="Arial"/>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A">
            <w:pPr>
              <w:tabs>
                <w:tab w:val="left" w:pos="1134"/>
              </w:tabs>
              <w:rPr>
                <w:rFonts w:ascii="Arial" w:cs="Arial" w:eastAsia="Arial" w:hAnsi="Arial"/>
              </w:rPr>
            </w:pPr>
            <w:r w:rsidDel="00000000" w:rsidR="00000000" w:rsidRPr="00000000">
              <w:rPr>
                <w:rFonts w:ascii="Arial" w:cs="Arial" w:eastAsia="Arial" w:hAnsi="Arial"/>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B">
            <w:pPr>
              <w:tabs>
                <w:tab w:val="left" w:pos="1134"/>
              </w:tabs>
              <w:rPr>
                <w:rFonts w:ascii="Arial" w:cs="Arial" w:eastAsia="Arial" w:hAnsi="Arial"/>
              </w:rPr>
            </w:pPr>
            <w:r w:rsidDel="00000000" w:rsidR="00000000" w:rsidRPr="00000000">
              <w:rPr>
                <w:rFonts w:ascii="Arial" w:cs="Arial" w:eastAsia="Arial" w:hAnsi="Arial"/>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C">
            <w:pPr>
              <w:tabs>
                <w:tab w:val="left" w:pos="1134"/>
              </w:tabs>
              <w:rPr>
                <w:rFonts w:ascii="Arial" w:cs="Arial" w:eastAsia="Arial" w:hAnsi="Arial"/>
              </w:rPr>
            </w:pPr>
            <w:r w:rsidDel="00000000" w:rsidR="00000000" w:rsidRPr="00000000">
              <w:rPr>
                <w:rFonts w:ascii="Arial" w:cs="Arial" w:eastAsia="Arial" w:hAnsi="Arial"/>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D">
            <w:pPr>
              <w:tabs>
                <w:tab w:val="left" w:pos="1134"/>
              </w:tabs>
              <w:rPr>
                <w:rFonts w:ascii="Arial" w:cs="Arial" w:eastAsia="Arial" w:hAnsi="Arial"/>
              </w:rPr>
            </w:pPr>
            <w:r w:rsidDel="00000000" w:rsidR="00000000" w:rsidRPr="00000000">
              <w:rPr>
                <w:rFonts w:ascii="Arial" w:cs="Arial" w:eastAsia="Arial" w:hAnsi="Arial"/>
                <w:rtl w:val="0"/>
              </w:rPr>
              <w:t xml:space="preserve">Yixue, Lei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E">
            <w:pPr>
              <w:tabs>
                <w:tab w:val="left" w:pos="1134"/>
              </w:tabs>
              <w:rPr>
                <w:rFonts w:ascii="Arial" w:cs="Arial" w:eastAsia="Arial" w:hAnsi="Arial"/>
              </w:rPr>
            </w:pPr>
            <w:r w:rsidDel="00000000" w:rsidR="00000000" w:rsidRPr="00000000">
              <w:rPr>
                <w:rFonts w:ascii="Arial" w:cs="Arial" w:eastAsia="Arial" w:hAnsi="Arial"/>
                <w:rtl w:val="0"/>
              </w:rPr>
              <w:t xml:space="preserve">Tencent</w:t>
            </w:r>
          </w:p>
        </w:tc>
      </w:tr>
    </w:tbl>
    <w:p w:rsidR="00000000" w:rsidDel="00000000" w:rsidP="00000000" w:rsidRDefault="00000000" w:rsidRPr="00000000" w14:paraId="000004DF">
      <w:pPr>
        <w:tabs>
          <w:tab w:val="left" w:pos="1134"/>
        </w:tabs>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4E0">
      <w:pPr>
        <w:tabs>
          <w:tab w:val="left" w:pos="1134"/>
        </w:tabs>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4E1">
      <w:pPr>
        <w:tabs>
          <w:tab w:val="left" w:pos="1134"/>
        </w:tabs>
        <w:rPr>
          <w:rFonts w:ascii="Arial" w:cs="Arial" w:eastAsia="Arial" w:hAnsi="Arial"/>
        </w:rPr>
      </w:pPr>
      <w:r w:rsidDel="00000000" w:rsidR="00000000" w:rsidRPr="00000000">
        <w:rPr>
          <w:rtl w:val="0"/>
        </w:rPr>
      </w:r>
    </w:p>
    <w:sectPr>
      <w:headerReference r:id="rId210" w:type="default"/>
      <w:headerReference r:id="rId211" w:type="first"/>
      <w:footerReference r:id="rId212" w:type="default"/>
      <w:footerReference r:id="rId213" w:type="first"/>
      <w:pgSz w:h="16838" w:w="11906" w:orient="portrait"/>
      <w:pgMar w:bottom="1137" w:top="1137" w:left="1137" w:right="1411"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E9">
    <w:pPr>
      <w:tabs>
        <w:tab w:val="right" w:pos="9360"/>
      </w:tabs>
      <w:rPr>
        <w:sz w:val="18"/>
        <w:szCs w:val="18"/>
      </w:rPr>
    </w:pPr>
    <w:r w:rsidDel="00000000" w:rsidR="00000000" w:rsidRPr="00000000">
      <w:rPr>
        <w:b w:val="1"/>
        <w:sz w:val="18"/>
        <w:szCs w:val="18"/>
        <w:rtl w:val="0"/>
      </w:rPr>
      <w:tab/>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EA">
    <w:pPr>
      <w:tabs>
        <w:tab w:val="right" w:pos="9360"/>
      </w:tabs>
      <w:rPr/>
    </w:pPr>
    <w:r w:rsidDel="00000000" w:rsidR="00000000" w:rsidRPr="00000000">
      <w:rPr>
        <w:rtl w:val="0"/>
      </w:rPr>
    </w:r>
  </w:p>
  <w:p w:rsidR="00000000" w:rsidDel="00000000" w:rsidP="00000000" w:rsidRDefault="00000000" w:rsidRPr="00000000" w14:paraId="000004EB">
    <w:pPr>
      <w:tabs>
        <w:tab w:val="right" w:pos="9360"/>
      </w:tabs>
      <w:rPr>
        <w:sz w:val="18"/>
        <w:szCs w:val="18"/>
      </w:rPr>
    </w:pPr>
    <w:r w:rsidDel="00000000" w:rsidR="00000000" w:rsidRPr="00000000">
      <w:rPr>
        <w:rtl w:val="0"/>
      </w:rPr>
    </w:r>
  </w:p>
  <w:p w:rsidR="00000000" w:rsidDel="00000000" w:rsidP="00000000" w:rsidRDefault="00000000" w:rsidRPr="00000000" w14:paraId="000004EC">
    <w:pPr>
      <w:tabs>
        <w:tab w:val="right" w:pos="9360"/>
      </w:tabs>
      <w:rPr>
        <w:sz w:val="18"/>
        <w:szCs w:val="18"/>
      </w:rPr>
    </w:pPr>
    <w:r w:rsidDel="00000000" w:rsidR="00000000" w:rsidRPr="00000000">
      <w:rPr>
        <w:b w:val="1"/>
        <w:sz w:val="18"/>
        <w:szCs w:val="18"/>
        <w:rtl w:val="0"/>
      </w:rPr>
      <w:t xml:space="preserve"> </w:t>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4E2">
      <w:pPr>
        <w:spacing w:line="276" w:lineRule="auto"/>
        <w:rPr/>
      </w:pPr>
      <w:r w:rsidDel="00000000" w:rsidR="00000000" w:rsidRPr="00000000">
        <w:rPr>
          <w:rStyle w:val="FootnoteReference"/>
          <w:vertAlign w:val="superscript"/>
        </w:rPr>
        <w:footnoteRef/>
      </w:r>
      <w:r w:rsidDel="00000000" w:rsidR="00000000" w:rsidRPr="00000000">
        <w:rPr>
          <w:sz w:val="20"/>
          <w:szCs w:val="20"/>
          <w:rtl w:val="0"/>
        </w:rPr>
        <w:t xml:space="preserve">Nikolai Leung, Qualcomm Inc., with detailed minutes provided by Bo Burman, Iraj Sodagar, and Simon Gunkel</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E3">
    <w:pPr>
      <w:spacing w:after="120" w:line="261.8181818181818" w:lineRule="auto"/>
      <w:rPr>
        <w:rFonts w:ascii="Arial" w:cs="Arial" w:eastAsia="Arial" w:hAnsi="Arial"/>
        <w:b w:val="1"/>
        <w:i w:val="1"/>
        <w:sz w:val="28"/>
        <w:szCs w:val="28"/>
      </w:rPr>
    </w:pPr>
    <w:r w:rsidDel="00000000" w:rsidR="00000000" w:rsidRPr="00000000">
      <w:rPr>
        <w:rFonts w:ascii="Arial" w:cs="Arial" w:eastAsia="Arial" w:hAnsi="Arial"/>
        <w:b w:val="1"/>
        <w:sz w:val="22"/>
        <w:szCs w:val="22"/>
        <w:rtl w:val="0"/>
      </w:rPr>
      <w:t xml:space="preserve">3GPP TSG SA WG4#113-e meeting</w:t>
    </w:r>
    <w:r w:rsidDel="00000000" w:rsidR="00000000" w:rsidRPr="00000000">
      <w:rPr>
        <w:rFonts w:ascii="Arial" w:cs="Arial" w:eastAsia="Arial" w:hAnsi="Arial"/>
        <w:b w:val="1"/>
        <w:i w:val="1"/>
        <w:sz w:val="22"/>
        <w:szCs w:val="22"/>
        <w:rtl w:val="0"/>
      </w:rPr>
      <w:t xml:space="preserve">                                                        </w:t>
    </w:r>
    <w:r w:rsidDel="00000000" w:rsidR="00000000" w:rsidRPr="00000000">
      <w:rPr>
        <w:rFonts w:ascii="Arial" w:cs="Arial" w:eastAsia="Arial" w:hAnsi="Arial"/>
        <w:b w:val="1"/>
        <w:i w:val="1"/>
        <w:sz w:val="28"/>
        <w:szCs w:val="28"/>
        <w:rtl w:val="0"/>
      </w:rPr>
      <w:t xml:space="preserve">Tdoc S4-210587</w:t>
    </w:r>
  </w:p>
  <w:p w:rsidR="00000000" w:rsidDel="00000000" w:rsidP="00000000" w:rsidRDefault="00000000" w:rsidRPr="00000000" w14:paraId="000004E4">
    <w:pPr>
      <w:spacing w:after="120" w:line="261.8181818181818"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6th-14th April 2021</w:t>
    </w:r>
  </w:p>
  <w:p w:rsidR="00000000" w:rsidDel="00000000" w:rsidP="00000000" w:rsidRDefault="00000000" w:rsidRPr="00000000" w14:paraId="000004E5">
    <w:pPr>
      <w:tabs>
        <w:tab w:val="right" w:pos="9540"/>
      </w:tabs>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E6">
    <w:pPr>
      <w:rPr/>
    </w:pPr>
    <w:r w:rsidDel="00000000" w:rsidR="00000000" w:rsidRPr="00000000">
      <w:rPr>
        <w:rtl w:val="0"/>
      </w:rPr>
    </w:r>
  </w:p>
  <w:p w:rsidR="00000000" w:rsidDel="00000000" w:rsidP="00000000" w:rsidRDefault="00000000" w:rsidRPr="00000000" w14:paraId="000004E7">
    <w:pPr>
      <w:rPr/>
    </w:pPr>
    <w:r w:rsidDel="00000000" w:rsidR="00000000" w:rsidRPr="00000000">
      <w:rPr>
        <w:rtl w:val="0"/>
      </w:rPr>
    </w:r>
  </w:p>
  <w:p w:rsidR="00000000" w:rsidDel="00000000" w:rsidP="00000000" w:rsidRDefault="00000000" w:rsidRPr="00000000" w14:paraId="000004E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120" w:before="480" w:lineRule="auto"/>
      <w:ind w:right="140"/>
    </w:pPr>
    <w:rPr>
      <w:rFonts w:ascii="Arial" w:cs="Arial" w:eastAsia="Arial" w:hAnsi="Arial"/>
      <w:b w:val="1"/>
      <w:color w:val="000000"/>
      <w:sz w:val="48"/>
      <w:szCs w:val="48"/>
    </w:rPr>
  </w:style>
  <w:style w:type="paragraph" w:styleId="Heading2">
    <w:name w:val="heading 2"/>
    <w:basedOn w:val="Normal"/>
    <w:next w:val="Normal"/>
    <w:pPr>
      <w:keepNext w:val="1"/>
      <w:widowControl w:val="0"/>
      <w:spacing w:after="120" w:lineRule="auto"/>
      <w:ind w:left="2131" w:right="140" w:hanging="2131"/>
    </w:pPr>
    <w:rPr>
      <w:rFonts w:ascii="Arial" w:cs="Arial" w:eastAsia="Arial" w:hAnsi="Arial"/>
      <w:b w:val="1"/>
      <w:color w:val="000000"/>
    </w:rPr>
  </w:style>
  <w:style w:type="paragraph" w:styleId="Heading3">
    <w:name w:val="heading 3"/>
    <w:basedOn w:val="Normal"/>
    <w:next w:val="Normal"/>
    <w:pPr>
      <w:keepNext w:val="1"/>
      <w:widowControl w:val="0"/>
      <w:spacing w:before="120" w:lineRule="auto"/>
      <w:ind w:right="140"/>
    </w:pPr>
    <w:rPr>
      <w:rFonts w:ascii="Arial" w:cs="Arial" w:eastAsia="Arial" w:hAnsi="Arial"/>
      <w:b w:val="1"/>
    </w:rPr>
  </w:style>
  <w:style w:type="paragraph" w:styleId="Heading4">
    <w:name w:val="heading 4"/>
    <w:basedOn w:val="Normal"/>
    <w:next w:val="Normal"/>
    <w:pPr>
      <w:keepNext w:val="1"/>
      <w:keepLines w:val="1"/>
      <w:widowControl w:val="0"/>
      <w:spacing w:after="40" w:before="240" w:lineRule="auto"/>
      <w:ind w:right="140"/>
    </w:pPr>
    <w:rPr>
      <w:rFonts w:ascii="Arial" w:cs="Arial" w:eastAsia="Arial" w:hAnsi="Arial"/>
      <w:b w:val="1"/>
      <w:color w:val="000000"/>
    </w:rPr>
  </w:style>
  <w:style w:type="paragraph" w:styleId="Heading5">
    <w:name w:val="heading 5"/>
    <w:basedOn w:val="Normal"/>
    <w:next w:val="Normal"/>
    <w:pPr>
      <w:keepNext w:val="1"/>
      <w:widowControl w:val="0"/>
      <w:spacing w:before="20" w:lineRule="auto"/>
      <w:ind w:left="3402" w:right="140" w:hanging="566.0000000000002"/>
    </w:pPr>
    <w:rPr>
      <w:rFonts w:ascii="Arial" w:cs="Arial" w:eastAsia="Arial" w:hAnsi="Arial"/>
      <w:b w:val="1"/>
      <w:color w:val="000000"/>
      <w:sz w:val="20"/>
      <w:szCs w:val="20"/>
    </w:rPr>
  </w:style>
  <w:style w:type="paragraph" w:styleId="Heading6">
    <w:name w:val="heading 6"/>
    <w:basedOn w:val="Normal"/>
    <w:next w:val="Normal"/>
    <w:pPr>
      <w:keepNext w:val="1"/>
      <w:widowControl w:val="0"/>
      <w:spacing w:before="20" w:lineRule="auto"/>
      <w:ind w:left="2835" w:right="140"/>
    </w:pPr>
    <w:rPr>
      <w:rFonts w:ascii="Arial" w:cs="Arial" w:eastAsia="Arial" w:hAnsi="Arial"/>
      <w:b w:val="1"/>
      <w:color w:val="000000"/>
      <w:sz w:val="20"/>
      <w:szCs w:val="20"/>
    </w:rPr>
  </w:style>
  <w:style w:type="paragraph" w:styleId="Title">
    <w:name w:val="Title"/>
    <w:basedOn w:val="Normal"/>
    <w:next w:val="Normal"/>
    <w:pPr>
      <w:widowControl w:val="0"/>
      <w:spacing w:after="60" w:before="240" w:lineRule="auto"/>
      <w:ind w:right="140"/>
      <w:jc w:val="center"/>
    </w:pPr>
    <w:rPr>
      <w:rFonts w:ascii="Cambria" w:cs="Cambria" w:eastAsia="Cambria" w:hAnsi="Cambria"/>
      <w:b w:val="1"/>
      <w:color w:val="000000"/>
      <w:sz w:val="32"/>
      <w:szCs w:val="32"/>
    </w:rPr>
  </w:style>
  <w:style w:type="paragraph" w:styleId="Subtitle">
    <w:name w:val="Subtitle"/>
    <w:basedOn w:val="Normal"/>
    <w:next w:val="Normal"/>
    <w:pPr>
      <w:widowControl w:val="0"/>
      <w:spacing w:after="60" w:lineRule="auto"/>
      <w:ind w:right="140"/>
      <w:jc w:val="center"/>
    </w:pPr>
    <w:rPr>
      <w:rFonts w:ascii="Calibri" w:cs="Calibri" w:eastAsia="Calibri" w:hAnsi="Calibri"/>
      <w:color w:val="00000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6">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11">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19">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27">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42">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list.etsi.org/scripts/wa.exe?A2=ind2104A&amp;L=3GPP_TSG_SA_WG4_MTSI&amp;P=16112" TargetMode="External"/><Relationship Id="rId190" Type="http://schemas.openxmlformats.org/officeDocument/2006/relationships/image" Target="media/image9.gif"/><Relationship Id="rId42" Type="http://schemas.openxmlformats.org/officeDocument/2006/relationships/hyperlink" Target="https://list.etsi.org/scripts/wa.exe?A2=ind2104A&amp;L=3GPP_TSG_SA_WG4_MTSI&amp;X=OAE56C586DF2C529D61&amp;Y=nleung%40qti.qualcomm.com&amp;P=29717" TargetMode="External"/><Relationship Id="rId41" Type="http://schemas.openxmlformats.org/officeDocument/2006/relationships/hyperlink" Target="https://www.3gpp.org/ftp/TSG_SA/WG4_CODEC/TSGS4_113-e/Docs/S4-210542.zip" TargetMode="External"/><Relationship Id="rId44" Type="http://schemas.openxmlformats.org/officeDocument/2006/relationships/hyperlink" Target="https://www.3gpp.org/ftp/TSG_SA/WG4_CODEC/TSGS4_113-e/Docs/S4-210586.zip" TargetMode="External"/><Relationship Id="rId194" Type="http://schemas.openxmlformats.org/officeDocument/2006/relationships/image" Target="media/image40.gif"/><Relationship Id="rId43" Type="http://schemas.openxmlformats.org/officeDocument/2006/relationships/hyperlink" Target="https://list.etsi.org/scripts/wa.exe?A2=ind2104A&amp;L=3GPP_TSG_SA_WG4_MTSI&amp;X=OAE56C586DF2C529D61&amp;Y=nleung%40qti.qualcomm.com&amp;P=31791" TargetMode="External"/><Relationship Id="rId193" Type="http://schemas.openxmlformats.org/officeDocument/2006/relationships/hyperlink" Target="https://list.etsi.org/scripts/wa.exe?A2=ind2104B&amp;L=3GPP_TSG_SA_WG4_MTSI&amp;P=54070" TargetMode="External"/><Relationship Id="rId46" Type="http://schemas.openxmlformats.org/officeDocument/2006/relationships/image" Target="media/image27.gif"/><Relationship Id="rId192" Type="http://schemas.openxmlformats.org/officeDocument/2006/relationships/image" Target="media/image25.gif"/><Relationship Id="rId45" Type="http://schemas.openxmlformats.org/officeDocument/2006/relationships/hyperlink" Target="https://www.3gpp.org/ftp/TSG_SA/WG4_CODEC/TSGS4_113-e/Docs/S4-210535.zip" TargetMode="External"/><Relationship Id="rId191" Type="http://schemas.openxmlformats.org/officeDocument/2006/relationships/hyperlink" Target="https://list.etsi.org/scripts/wa.exe?A2=ind2104B&amp;L=3GPP_TSG_SA_WG4_MTSI&amp;P=48807" TargetMode="External"/><Relationship Id="rId48" Type="http://schemas.openxmlformats.org/officeDocument/2006/relationships/image" Target="media/image44.gif"/><Relationship Id="rId187" Type="http://schemas.openxmlformats.org/officeDocument/2006/relationships/image" Target="media/image15.gif"/><Relationship Id="rId47" Type="http://schemas.openxmlformats.org/officeDocument/2006/relationships/hyperlink" Target="https://list.etsi.org/scripts/wa.exe?A2=ind2104A&amp;L=3GPP_TSG_SA_WG4_MTSI&amp;P=12063" TargetMode="External"/><Relationship Id="rId186" Type="http://schemas.openxmlformats.org/officeDocument/2006/relationships/hyperlink" Target="https://list.etsi.org/scripts/wa.exe?A2=ind2104B&amp;L=3GPP_TSG_SA_WG4_MTSI&amp;Y=nleung%40qti.qualcomm.com&amp;P=46362" TargetMode="External"/><Relationship Id="rId185" Type="http://schemas.openxmlformats.org/officeDocument/2006/relationships/image" Target="media/image52.gif"/><Relationship Id="rId49" Type="http://schemas.openxmlformats.org/officeDocument/2006/relationships/hyperlink" Target="https://list.etsi.org/scripts/wa.exe?A2=ind2104A&amp;L=3GPP_TSG_SA_WG4_MTSI&amp;P=12742" TargetMode="External"/><Relationship Id="rId184" Type="http://schemas.openxmlformats.org/officeDocument/2006/relationships/hyperlink" Target="https://list.etsi.org/scripts/wa.exe?A2=ind2104B&amp;L=3GPP_TSG_SA_WG4_MTSI&amp;Y=nleung%40qti.qualcomm.com&amp;P=45588" TargetMode="External"/><Relationship Id="rId189" Type="http://schemas.openxmlformats.org/officeDocument/2006/relationships/hyperlink" Target="https://www.3gpp.org/ftp/TSG_SA/WG4_CODEC/TSGS4_113-e/Docs/S4-210541.zip" TargetMode="External"/><Relationship Id="rId188" Type="http://schemas.openxmlformats.org/officeDocument/2006/relationships/hyperlink" Target="https://list.etsi.org/scripts/wa.exe?A2=ind2104B&amp;L=3GPP_TSG_SA_WG4_MTSI&amp;Y=nleung%40qti.qualcomm.com&amp;P=50229" TargetMode="External"/><Relationship Id="rId31" Type="http://schemas.openxmlformats.org/officeDocument/2006/relationships/image" Target="media/image50.gif"/><Relationship Id="rId30" Type="http://schemas.openxmlformats.org/officeDocument/2006/relationships/hyperlink" Target="https://list.etsi.org/scripts/wa.exe?A2=ind2104A&amp;L=3GPP_TSG_SA_WG4_MTSI&amp;P=11365" TargetMode="External"/><Relationship Id="rId33" Type="http://schemas.openxmlformats.org/officeDocument/2006/relationships/image" Target="media/image70.gif"/><Relationship Id="rId183" Type="http://schemas.openxmlformats.org/officeDocument/2006/relationships/image" Target="media/image65.gif"/><Relationship Id="rId32" Type="http://schemas.openxmlformats.org/officeDocument/2006/relationships/hyperlink" Target="https://list.etsi.org/scripts/wa.exe?A2=ind2104A&amp;L=3GPP_TSG_SA_WG4_MTSI&amp;P=6731" TargetMode="External"/><Relationship Id="rId182" Type="http://schemas.openxmlformats.org/officeDocument/2006/relationships/hyperlink" Target="https://list.etsi.org/scripts/wa.exe?A2=ind2104B&amp;L=3GPP_TSG_SA_WG4_MTSI&amp;Y=nleung%40qti.qualcomm.com&amp;P=44631" TargetMode="External"/><Relationship Id="rId35" Type="http://schemas.openxmlformats.org/officeDocument/2006/relationships/image" Target="media/image68.gif"/><Relationship Id="rId181" Type="http://schemas.openxmlformats.org/officeDocument/2006/relationships/image" Target="media/image12.gif"/><Relationship Id="rId34" Type="http://schemas.openxmlformats.org/officeDocument/2006/relationships/hyperlink" Target="https://list.etsi.org/scripts/wa.exe?A2=ind2104A&amp;L=3GPP_TSG_SA_WG4_MTSI&amp;P=7817" TargetMode="External"/><Relationship Id="rId180" Type="http://schemas.openxmlformats.org/officeDocument/2006/relationships/hyperlink" Target="https://list.etsi.org/scripts/wa.exe?A2=ind2104B&amp;L=3GPP_TSG_SA_WG4_MTSI&amp;Y=nleung%40qti.qualcomm.com&amp;P=43808" TargetMode="External"/><Relationship Id="rId37" Type="http://schemas.openxmlformats.org/officeDocument/2006/relationships/image" Target="media/image5.gif"/><Relationship Id="rId176" Type="http://schemas.openxmlformats.org/officeDocument/2006/relationships/hyperlink" Target="https://list.etsi.org/scripts/wa.exe?A2=ind2104B&amp;L=3GPP_TSG_SA_WG4_MTSI&amp;Y=nleung%40qti.qualcomm.com&amp;P=39884" TargetMode="External"/><Relationship Id="rId36" Type="http://schemas.openxmlformats.org/officeDocument/2006/relationships/hyperlink" Target="https://list.etsi.org/scripts/wa.exe?A2=ind2104A&amp;L=3GPP_TSG_SA_WG4_MTSI&amp;P=8689" TargetMode="External"/><Relationship Id="rId175" Type="http://schemas.openxmlformats.org/officeDocument/2006/relationships/image" Target="media/image31.gif"/><Relationship Id="rId39" Type="http://schemas.openxmlformats.org/officeDocument/2006/relationships/image" Target="media/image57.gif"/><Relationship Id="rId174" Type="http://schemas.openxmlformats.org/officeDocument/2006/relationships/hyperlink" Target="https://list.etsi.org/scripts/wa.exe?A2=ind2104B&amp;L=3GPP_TSG_SA_WG4_MTSI&amp;Y=nleung%40qti.qualcomm.com&amp;P=36811" TargetMode="External"/><Relationship Id="rId38" Type="http://schemas.openxmlformats.org/officeDocument/2006/relationships/hyperlink" Target="https://list.etsi.org/scripts/wa.exe?A2=ind2104A&amp;L=3GPP_TSG_SA_WG4_MTSI&amp;P=10450" TargetMode="External"/><Relationship Id="rId173" Type="http://schemas.openxmlformats.org/officeDocument/2006/relationships/image" Target="media/image24.gif"/><Relationship Id="rId179" Type="http://schemas.openxmlformats.org/officeDocument/2006/relationships/image" Target="media/image63.gif"/><Relationship Id="rId178" Type="http://schemas.openxmlformats.org/officeDocument/2006/relationships/hyperlink" Target="https://list.etsi.org/scripts/wa.exe?A2=ind2104B&amp;L=3GPP_TSG_SA_WG4_MTSI&amp;Y=nleung%40qti.qualcomm.com&amp;P=41190" TargetMode="External"/><Relationship Id="rId177" Type="http://schemas.openxmlformats.org/officeDocument/2006/relationships/image" Target="media/image54.gif"/><Relationship Id="rId20" Type="http://schemas.openxmlformats.org/officeDocument/2006/relationships/image" Target="media/image49.gif"/><Relationship Id="rId22" Type="http://schemas.openxmlformats.org/officeDocument/2006/relationships/image" Target="media/image6.gif"/><Relationship Id="rId21" Type="http://schemas.openxmlformats.org/officeDocument/2006/relationships/hyperlink" Target="https://list.etsi.org/scripts/wa.exe?A2=ind2104B&amp;L=3GPP_TSG_SA_WG4_MTSI&amp;X=OC5A6D9C25F7527BC45&amp;Y=nleung%40qti.qualcomm.com&amp;P=29106" TargetMode="External"/><Relationship Id="rId24" Type="http://schemas.openxmlformats.org/officeDocument/2006/relationships/hyperlink" Target="https://www.3gpp.org/ftp/TSG_SA/WG4_CODEC/TSGS4_113-e/Docs/S4-210548.zip" TargetMode="External"/><Relationship Id="rId23" Type="http://schemas.openxmlformats.org/officeDocument/2006/relationships/hyperlink" Target="https://list.etsi.org/scripts/wa.exe?A2=ind2104B&amp;L=3GPP_TSG_SA_WG4_MTSI&amp;X=OC5A6D9C25F7527BC45&amp;Y=nleung%40qti.qualcomm.com&amp;P=31159" TargetMode="External"/><Relationship Id="rId26" Type="http://schemas.openxmlformats.org/officeDocument/2006/relationships/hyperlink" Target="https://www.3gpp.org/ftp/TSG_SA/WG4_CODEC/TSGS4_113-e/Docs/S4-210533.zip" TargetMode="External"/><Relationship Id="rId25" Type="http://schemas.openxmlformats.org/officeDocument/2006/relationships/hyperlink" Target="https://www.3gpp.org/ftp/TSG_SA/WG4_CODEC/TSGS4_113-e/Docs/S4-210490.zip" TargetMode="External"/><Relationship Id="rId28" Type="http://schemas.openxmlformats.org/officeDocument/2006/relationships/hyperlink" Target="https://list.etsi.org/scripts/wa.exe?A2=ind2104A&amp;L=3GPP_TSG_SA_WG4_MTSI&amp;P=6002" TargetMode="External"/><Relationship Id="rId27" Type="http://schemas.openxmlformats.org/officeDocument/2006/relationships/image" Target="media/image22.gif"/><Relationship Id="rId29" Type="http://schemas.openxmlformats.org/officeDocument/2006/relationships/image" Target="media/image51.gif"/><Relationship Id="rId11" Type="http://schemas.openxmlformats.org/officeDocument/2006/relationships/hyperlink" Target="https://list.etsi.org/scripts/wa.exe?A2=ind2104A&amp;L=3GPP_TSG_SA_WG4_MTSI&amp;P=20849" TargetMode="External"/><Relationship Id="rId10" Type="http://schemas.openxmlformats.org/officeDocument/2006/relationships/hyperlink" Target="https://list.etsi.org/scripts/wa.exe?A2=ind2104A&amp;L=3GPP_TSG_SA_WG4_MTSI&amp;P=9593" TargetMode="External"/><Relationship Id="rId13" Type="http://schemas.openxmlformats.org/officeDocument/2006/relationships/hyperlink" Target="https://list.etsi.org/scripts/wa.exe?A2=ind2104B&amp;L=3GPP_TSG_SA_WG4_MTSI&amp;X=OC1B45B5181C1297BE5&amp;Y=nleung%40qti.qualcomm.com&amp;P=10099" TargetMode="External"/><Relationship Id="rId12" Type="http://schemas.openxmlformats.org/officeDocument/2006/relationships/hyperlink" Target="https://list.etsi.org/scripts/wa.exe?A2=ind2104A&amp;L=3GPP_TSG_SA_WG4_MTSI&amp;X=OAE56C586DF2C529D61&amp;Y=nleung%40qti.qualcomm.com&amp;P=25095" TargetMode="External"/><Relationship Id="rId15" Type="http://schemas.openxmlformats.org/officeDocument/2006/relationships/hyperlink" Target="https://list.etsi.org/scripts/wa.exe?A2=ind2104B&amp;L=3GPP_TSG_SA_WG4_MTSI&amp;X=OACA57B450AB31A588D&amp;Y=nleung%40qti.qualcomm.com&amp;P=12123" TargetMode="External"/><Relationship Id="rId198" Type="http://schemas.openxmlformats.org/officeDocument/2006/relationships/hyperlink" Target="https://list.etsi.org/scripts/wa.exe?A2=ind2104B&amp;L=3GPP_TSG_SA_WG4_MTSI&amp;Y=nleung%40qti.qualcomm.com&amp;P=36570" TargetMode="External"/><Relationship Id="rId14" Type="http://schemas.openxmlformats.org/officeDocument/2006/relationships/image" Target="media/image30.gif"/><Relationship Id="rId197" Type="http://schemas.openxmlformats.org/officeDocument/2006/relationships/image" Target="media/image20.gif"/><Relationship Id="rId17" Type="http://schemas.openxmlformats.org/officeDocument/2006/relationships/hyperlink" Target="https://list.etsi.org/scripts/wa.exe?A2=ind2104B&amp;L=3GPP_TSG_SA_WG4_MTSI&amp;X=OACA57B450AB31A588D&amp;Y=nleung%40qti.qualcomm.com&amp;P=15237" TargetMode="External"/><Relationship Id="rId196" Type="http://schemas.openxmlformats.org/officeDocument/2006/relationships/hyperlink" Target="https://www.3gpp.org/ftp/TSG_SA/WG4_CODEC/TSGS4_113-e/Docs/S4-210480.zip" TargetMode="External"/><Relationship Id="rId16" Type="http://schemas.openxmlformats.org/officeDocument/2006/relationships/image" Target="media/image34.gif"/><Relationship Id="rId195" Type="http://schemas.openxmlformats.org/officeDocument/2006/relationships/hyperlink" Target="https://list.etsi.org/scripts/wa.exe?A2=ind2104B&amp;L=3GPP_TSG_SA_WG4_MTSI&amp;P=55012" TargetMode="External"/><Relationship Id="rId19" Type="http://schemas.openxmlformats.org/officeDocument/2006/relationships/hyperlink" Target="https://list.etsi.org/scripts/wa.exe?A2=ind2104B&amp;L=3GPP_TSG_SA_WG4_MTSI&amp;X=OACA57B450AB31A588D&amp;Y=nleung%40qti.qualcomm.com&amp;P=17762" TargetMode="External"/><Relationship Id="rId18" Type="http://schemas.openxmlformats.org/officeDocument/2006/relationships/image" Target="media/image18.gif"/><Relationship Id="rId199" Type="http://schemas.openxmlformats.org/officeDocument/2006/relationships/image" Target="media/image53.gif"/><Relationship Id="rId84" Type="http://schemas.openxmlformats.org/officeDocument/2006/relationships/hyperlink" Target="https://list.etsi.org/scripts/wa.exe?A2=ind2104B&amp;L=3GPP_TSG_SA_WG4_MTSI&amp;X=OACA57B450AB31A588D&amp;Y=nleung%40qti.qualcomm.com&amp;P=13023" TargetMode="External"/><Relationship Id="rId83" Type="http://schemas.openxmlformats.org/officeDocument/2006/relationships/image" Target="media/image8.gif"/><Relationship Id="rId86" Type="http://schemas.openxmlformats.org/officeDocument/2006/relationships/hyperlink" Target="https://list.etsi.org/scripts/wa.exe?A2=ind2104B&amp;L=3GPP_TSG_SA_WG4_MTSI&amp;X=OACA57B450AB31A588D&amp;Y=nleung%40qti.qualcomm.com&amp;P=16109" TargetMode="External"/><Relationship Id="rId85" Type="http://schemas.openxmlformats.org/officeDocument/2006/relationships/image" Target="media/image11.gif"/><Relationship Id="rId88" Type="http://schemas.openxmlformats.org/officeDocument/2006/relationships/hyperlink" Target="https://list.etsi.org/scripts/wa.exe?A2=ind2104B&amp;L=3GPP_TSG_SA_WG4_MTSI&amp;X=OACA57B450AB31A588D&amp;Y=nleung%40qti.qualcomm.com&amp;P=16966" TargetMode="External"/><Relationship Id="rId150" Type="http://schemas.openxmlformats.org/officeDocument/2006/relationships/hyperlink" Target="https://list.etsi.org/scripts/wa.exe?A2=ind2104B&amp;L=3GPP_TSG_SA_WG4_MTSI&amp;P=33355" TargetMode="External"/><Relationship Id="rId87" Type="http://schemas.openxmlformats.org/officeDocument/2006/relationships/image" Target="media/image66.gif"/><Relationship Id="rId89" Type="http://schemas.openxmlformats.org/officeDocument/2006/relationships/image" Target="media/image43.gif"/><Relationship Id="rId80" Type="http://schemas.openxmlformats.org/officeDocument/2006/relationships/image" Target="media/image60.gif"/><Relationship Id="rId82" Type="http://schemas.openxmlformats.org/officeDocument/2006/relationships/hyperlink" Target="https://list.etsi.org/scripts/wa.exe?A2=ind2104B&amp;L=3GPP_TSG_SA_WG4_MTSI&amp;X=OACA57B450AB31A588D&amp;Y=nleung%40qti.qualcomm.com&amp;P=11022" TargetMode="External"/><Relationship Id="rId81" Type="http://schemas.openxmlformats.org/officeDocument/2006/relationships/hyperlink" Target="https://list.etsi.org/scripts/wa.exe?A2=ind2104B&amp;L=3GPP_TSG_SA_WG4_MTSI&amp;X=OC1B45B5181C1297BE5&amp;Y=nleung%40qti.qualcomm.com&amp;P=492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image" Target="media/image38.gif"/><Relationship Id="rId4" Type="http://schemas.openxmlformats.org/officeDocument/2006/relationships/footnotes" Target="footnotes.xml"/><Relationship Id="rId148" Type="http://schemas.openxmlformats.org/officeDocument/2006/relationships/hyperlink" Target="https://list.etsi.org/scripts/wa.exe?A2=ind2104B&amp;L=3GPP_TSG_SA_WG4_MTSI&amp;P=33130" TargetMode="External"/><Relationship Id="rId9" Type="http://schemas.openxmlformats.org/officeDocument/2006/relationships/hyperlink" Target="https://www.3gpp.org/ftp/TSG_SA/WG4_CODEC/TSGS4_113-e/Docs/S4-210430.zip" TargetMode="External"/><Relationship Id="rId143" Type="http://schemas.openxmlformats.org/officeDocument/2006/relationships/hyperlink" Target="https://list.etsi.org/scripts/wa.exe?A2=ind2104B&amp;L=3GPP_TSG_SA_WG4_MTSI&amp;X=OC5A6D9C25F7527BC45&amp;Y=nleung%40qti.qualcomm.com&amp;P=28881" TargetMode="External"/><Relationship Id="rId142" Type="http://schemas.openxmlformats.org/officeDocument/2006/relationships/image" Target="media/image71.gif"/><Relationship Id="rId141" Type="http://schemas.openxmlformats.org/officeDocument/2006/relationships/hyperlink" Target="https://list.etsi.org/scripts/wa.exe?A2=ind2104B&amp;L=3GPP_TSG_SA_WG4_MTSI&amp;X=OACA57B450AB31A588D&amp;Y=nleung%40qti.qualcomm.com&amp;P=20974" TargetMode="External"/><Relationship Id="rId140" Type="http://schemas.openxmlformats.org/officeDocument/2006/relationships/image" Target="media/image17.gif"/><Relationship Id="rId5" Type="http://schemas.openxmlformats.org/officeDocument/2006/relationships/numbering" Target="numbering.xml"/><Relationship Id="rId147" Type="http://schemas.openxmlformats.org/officeDocument/2006/relationships/image" Target="media/image23.gif"/><Relationship Id="rId6" Type="http://schemas.openxmlformats.org/officeDocument/2006/relationships/styles" Target="styles.xml"/><Relationship Id="rId146" Type="http://schemas.openxmlformats.org/officeDocument/2006/relationships/hyperlink" Target="https://www.3gpp.org/ftp/TSG_SA/WG4_CODEC/TSGS4_113-e/Docs/S4-210579.zip" TargetMode="External"/><Relationship Id="rId7" Type="http://schemas.openxmlformats.org/officeDocument/2006/relationships/hyperlink" Target="https://docs.google.com/document/d/1NuTs8haYCoZbchvW5OT3wlEUgNZHaa2CxcGaYJPG5H0/edit?usp=sharing" TargetMode="External"/><Relationship Id="rId145" Type="http://schemas.openxmlformats.org/officeDocument/2006/relationships/hyperlink" Target="https://list.etsi.org/scripts/wa.exe?A2=ind2104B&amp;L=3GPP_TSG_SA_WG4_MTSI&amp;X=OC5A6D9C25F7527BC45&amp;Y=nleung%40qti.qualcomm.com&amp;P=32082" TargetMode="External"/><Relationship Id="rId8" Type="http://schemas.openxmlformats.org/officeDocument/2006/relationships/hyperlink" Target="https://www.3gpp.org/ftp/TSG_SA/WG4_CODEC/TSGS4_113-e/Docs/S4-210514.zip" TargetMode="External"/><Relationship Id="rId144" Type="http://schemas.openxmlformats.org/officeDocument/2006/relationships/image" Target="media/image59.gif"/><Relationship Id="rId73" Type="http://schemas.openxmlformats.org/officeDocument/2006/relationships/image" Target="media/image1.gif"/><Relationship Id="rId72" Type="http://schemas.openxmlformats.org/officeDocument/2006/relationships/hyperlink" Target="https://www.3gpp.org/ftp/TSG_SA/WG4_CODEC/TSGS4_113-e/Docs/S4-210544.zip" TargetMode="External"/><Relationship Id="rId75" Type="http://schemas.openxmlformats.org/officeDocument/2006/relationships/hyperlink" Target="https://www.3gpp.org/ftp/TSG_SA/WG4_CODEC/TSGS4_113-e/Docs/S4-210491.zip" TargetMode="External"/><Relationship Id="rId74" Type="http://schemas.openxmlformats.org/officeDocument/2006/relationships/hyperlink" Target="https://list.etsi.org/scripts/wa.exe?A2=ind2104B&amp;L=3GPP_TSG_SA_WG4_MTSI&amp;X=OC1B45B5181C1297BE5&amp;Y=nleung%40qti.qualcomm.com&amp;P=870" TargetMode="External"/><Relationship Id="rId77" Type="http://schemas.openxmlformats.org/officeDocument/2006/relationships/hyperlink" Target="https://list.etsi.org/scripts/wa.exe?A2=ind2104B&amp;L=3GPP_TSG_SA_WG4_MTSI&amp;X=OC1B45B5181C1297BE5&amp;Y=nleung%40qti.qualcomm.com&amp;P=74" TargetMode="External"/><Relationship Id="rId76" Type="http://schemas.openxmlformats.org/officeDocument/2006/relationships/hyperlink" Target="https://list.etsi.org/scripts/wa.exe?A2=ind2104A&amp;L=3GPP_TSG_SA_WG4_MTSI&amp;X=OAE56C586DF2C529D61&amp;Y=nleung%40qti.qualcomm.com&amp;P=25998" TargetMode="External"/><Relationship Id="rId79" Type="http://schemas.openxmlformats.org/officeDocument/2006/relationships/hyperlink" Target="https://list.etsi.org/scripts/wa.exe?A2=ind2104B&amp;L=3GPP_TSG_SA_WG4_MTSI&amp;X=OC1B45B5181C1297BE5&amp;Y=nleung%40qti.qualcomm.com&amp;P=1774" TargetMode="External"/><Relationship Id="rId78" Type="http://schemas.openxmlformats.org/officeDocument/2006/relationships/image" Target="media/image3.gif"/><Relationship Id="rId71" Type="http://schemas.openxmlformats.org/officeDocument/2006/relationships/hyperlink" Target="https://list.etsi.org/scripts/wa.exe?A2=ind2104A&amp;L=3GPP_TSG_SA_WG4_MTSI&amp;P=15403" TargetMode="External"/><Relationship Id="rId70" Type="http://schemas.openxmlformats.org/officeDocument/2006/relationships/image" Target="media/image26.gif"/><Relationship Id="rId139" Type="http://schemas.openxmlformats.org/officeDocument/2006/relationships/hyperlink" Target="https://www.3gpp.org/ftp/TSG_SA/WG4_CODEC/TSGS4_113-e/Docs/S4-210507.zip" TargetMode="External"/><Relationship Id="rId138" Type="http://schemas.openxmlformats.org/officeDocument/2006/relationships/hyperlink" Target="https://www.3gpp.org/ftp/TSG_SA/WG4_CODEC/TSGS4_113-e/Docs/S4-210585.zip" TargetMode="External"/><Relationship Id="rId137" Type="http://schemas.openxmlformats.org/officeDocument/2006/relationships/hyperlink" Target="https://www.3gpp.org/ftp/TSG_SA/WG4_CODEC/TSGS4_113-e/Docs/S4-210584.zip" TargetMode="External"/><Relationship Id="rId132" Type="http://schemas.openxmlformats.org/officeDocument/2006/relationships/hyperlink" Target="https://list.etsi.org/scripts/wa.exe?A2=ind2104A&amp;L=3GPP_TSG_SA_WG4_MTSI&amp;X=OAE56C586DF2C529D61&amp;Y=nleung%40qti.qualcomm.com&amp;P=30174" TargetMode="External"/><Relationship Id="rId131" Type="http://schemas.openxmlformats.org/officeDocument/2006/relationships/hyperlink" Target="https://list.etsi.org/scripts/wa.exe?A2=ind2104A&amp;L=3GPP_TSG_SA_WG4_MTSI&amp;X=OAE56C586DF2C529D61&amp;Y=nleung%40qti.qualcomm.com&amp;P=29137" TargetMode="External"/><Relationship Id="rId130" Type="http://schemas.openxmlformats.org/officeDocument/2006/relationships/hyperlink" Target="https://www.3gpp.org/ftp/TSG_SA/WG4_CODEC/TSGS4_113-e/Docs/S4-210560.zip" TargetMode="External"/><Relationship Id="rId136" Type="http://schemas.openxmlformats.org/officeDocument/2006/relationships/hyperlink" Target="https://list.etsi.org/scripts/wa.exe?A2=ind2104B&amp;L=3GPP_TSG_SA_WG4_MTSI&amp;Y=nleung%40qti.qualcomm.com&amp;P=40541" TargetMode="External"/><Relationship Id="rId135" Type="http://schemas.openxmlformats.org/officeDocument/2006/relationships/image" Target="media/image64.gif"/><Relationship Id="rId134" Type="http://schemas.openxmlformats.org/officeDocument/2006/relationships/hyperlink" Target="https://list.etsi.org/scripts/wa.exe?A2=ind2104B&amp;L=3GPP_TSG_SA_WG4_MTSI&amp;X=OC1B45B5181C1297BE5&amp;Y=nleung%40qti.qualcomm.com&amp;P=3280" TargetMode="External"/><Relationship Id="rId133" Type="http://schemas.openxmlformats.org/officeDocument/2006/relationships/hyperlink" Target="https://list.etsi.org/scripts/wa.exe?A2=ind2104B&amp;L=3GPP_TSG_SA_WG4_MTSI&amp;X=OC1B45B5181C1297BE5&amp;Y=nleung%40qti.qualcomm.com&amp;P=2397" TargetMode="External"/><Relationship Id="rId62" Type="http://schemas.openxmlformats.org/officeDocument/2006/relationships/hyperlink" Target="https://list.etsi.org/scripts/wa.exe?A2=ind2104B&amp;L=3GPP_TSG_SA_WG4_MTSI&amp;O=D&amp;P=56973" TargetMode="External"/><Relationship Id="rId61" Type="http://schemas.openxmlformats.org/officeDocument/2006/relationships/hyperlink" Target="https://list.etsi.org/scripts/wa.exe?A2=ind2104B&amp;L=3GPP_TSG_SA_WG4_MTSI&amp;P=53363" TargetMode="External"/><Relationship Id="rId64" Type="http://schemas.openxmlformats.org/officeDocument/2006/relationships/hyperlink" Target="https://www.3gpp.org/ftp/TSG_SA/WG4_CODEC/TSGS4_113-e/Docs/S4-210543.zip" TargetMode="External"/><Relationship Id="rId63" Type="http://schemas.openxmlformats.org/officeDocument/2006/relationships/hyperlink" Target="https://list.etsi.org/scripts/wa.exe?A2=ind2104B&amp;L=3GPP_TSG_SA_WG4_MTSI&amp;O=D&amp;P=58705" TargetMode="External"/><Relationship Id="rId66" Type="http://schemas.openxmlformats.org/officeDocument/2006/relationships/image" Target="media/image39.gif"/><Relationship Id="rId172" Type="http://schemas.openxmlformats.org/officeDocument/2006/relationships/hyperlink" Target="https://www.3gpp.org/ftp/TSG_SA/WG4_CODEC/TSGS4_113-e/Docs/S4-210576.zip" TargetMode="External"/><Relationship Id="rId65" Type="http://schemas.openxmlformats.org/officeDocument/2006/relationships/hyperlink" Target="https://www.3gpp.org/ftp/TSG_SA/WG4_CODEC/TSGS4_113-e/Docs/S4-210536.zip" TargetMode="External"/><Relationship Id="rId171" Type="http://schemas.openxmlformats.org/officeDocument/2006/relationships/hyperlink" Target="https://www.3gpp.org/ftp/TSG_SA/WG4_CODEC/TSGS4_113-e/Docs/S4-210580.zip" TargetMode="External"/><Relationship Id="rId68" Type="http://schemas.openxmlformats.org/officeDocument/2006/relationships/image" Target="media/image58.gif"/><Relationship Id="rId170" Type="http://schemas.openxmlformats.org/officeDocument/2006/relationships/hyperlink" Target="https://list.etsi.org/scripts/wa.exe?A2=ind2104B&amp;L=3GPP_TSG_SA_WG4_MTSI&amp;Y=nleung%40qti.qualcomm.com&amp;P=37966" TargetMode="External"/><Relationship Id="rId67" Type="http://schemas.openxmlformats.org/officeDocument/2006/relationships/hyperlink" Target="https://list.etsi.org/scripts/wa.exe?A2=ind2104A&amp;L=3GPP_TSG_SA_WG4_MTSI&amp;P=13648" TargetMode="External"/><Relationship Id="rId60" Type="http://schemas.openxmlformats.org/officeDocument/2006/relationships/image" Target="media/image41.gif"/><Relationship Id="rId165" Type="http://schemas.openxmlformats.org/officeDocument/2006/relationships/image" Target="media/image2.gif"/><Relationship Id="rId69" Type="http://schemas.openxmlformats.org/officeDocument/2006/relationships/hyperlink" Target="https://list.etsi.org/scripts/wa.exe?A2=ind2104A&amp;L=3GPP_TSG_SA_WG4_MTSI&amp;P=14535" TargetMode="External"/><Relationship Id="rId164" Type="http://schemas.openxmlformats.org/officeDocument/2006/relationships/hyperlink" Target="https://list.etsi.org/scripts/wa.exe?A2=ind2104B&amp;L=3GPP_TSG_SA_WG4_MTSI&amp;X=OC5A6D9C25F7527BC45&amp;Y=nleung%40qti.qualcomm.com&amp;P=26830" TargetMode="External"/><Relationship Id="rId163" Type="http://schemas.openxmlformats.org/officeDocument/2006/relationships/image" Target="media/image7.gif"/><Relationship Id="rId162" Type="http://schemas.openxmlformats.org/officeDocument/2006/relationships/hyperlink" Target="https://list.etsi.org/scripts/wa.exe?A2=ind2104B&amp;L=3GPP_TSG_SA_WG4_MTSI&amp;X=OC5A6D9C25F7527BC45&amp;Y=nleung%40qti.qualcomm.com&amp;P=26254" TargetMode="External"/><Relationship Id="rId169" Type="http://schemas.openxmlformats.org/officeDocument/2006/relationships/image" Target="media/image42.gif"/><Relationship Id="rId168" Type="http://schemas.openxmlformats.org/officeDocument/2006/relationships/hyperlink" Target="https://list.etsi.org/scripts/wa.exe?A2=ind2104B&amp;L=3GPP_TSG_SA_WG4_MTSI&amp;Y=nleung%40qti.qualcomm.com&amp;P=33966" TargetMode="External"/><Relationship Id="rId167" Type="http://schemas.openxmlformats.org/officeDocument/2006/relationships/image" Target="media/image37.gif"/><Relationship Id="rId166" Type="http://schemas.openxmlformats.org/officeDocument/2006/relationships/hyperlink" Target="https://list.etsi.org/scripts/wa.exe?A2=ind2104B&amp;L=3GPP_TSG_SA_WG4_MTSI&amp;X=OC5A6D9C25F7527BC45&amp;Y=nleung%40qti.qualcomm.com&amp;P=30118" TargetMode="External"/><Relationship Id="rId51" Type="http://schemas.openxmlformats.org/officeDocument/2006/relationships/hyperlink" Target="https://list.etsi.org/scripts/wa.exe?A2=ind2104A&amp;L=3GPP_TSG_SA_WG4_MTSI&amp;P=19943" TargetMode="External"/><Relationship Id="rId50" Type="http://schemas.openxmlformats.org/officeDocument/2006/relationships/hyperlink" Target="https://list.etsi.org/scripts/wa.exe?A2=ind2104A&amp;L=3GPP_TSG_SA_WG4_MTSI&amp;P=18856" TargetMode="External"/><Relationship Id="rId53" Type="http://schemas.openxmlformats.org/officeDocument/2006/relationships/hyperlink" Target="https://list.etsi.org/scripts/wa.exe?A2=ind2104A&amp;L=3GPP_TSG_SA_WG4_MTSI&amp;X=OAE56C586DF2C529D61&amp;Y=nleung%40qti.qualcomm.com&amp;P=27632" TargetMode="External"/><Relationship Id="rId52" Type="http://schemas.openxmlformats.org/officeDocument/2006/relationships/hyperlink" Target="https://www.3gpp.org/ftp/TSG_SA/WG4_CODEC/TSGS4_113-e/Docs/S4-210543.zip" TargetMode="External"/><Relationship Id="rId55" Type="http://schemas.openxmlformats.org/officeDocument/2006/relationships/hyperlink" Target="https://list.etsi.org/scripts/wa.exe?A2=ind2104B&amp;L=3GPP_TSG_SA_WG4_MTSI&amp;Y=nleung%40qti.qualcomm.com&amp;P=37048" TargetMode="External"/><Relationship Id="rId161" Type="http://schemas.openxmlformats.org/officeDocument/2006/relationships/image" Target="media/image13.gif"/><Relationship Id="rId54" Type="http://schemas.openxmlformats.org/officeDocument/2006/relationships/image" Target="media/image19.gif"/><Relationship Id="rId160" Type="http://schemas.openxmlformats.org/officeDocument/2006/relationships/hyperlink" Target="https://list.etsi.org/scripts/wa.exe?A2=ind2104B&amp;L=3GPP_TSG_SA_WG4_MTSI&amp;X=OC5A6D9C25F7527BC45&amp;Y=nleung%40qti.qualcomm.com&amp;P=25212" TargetMode="External"/><Relationship Id="rId57" Type="http://schemas.openxmlformats.org/officeDocument/2006/relationships/hyperlink" Target="https://list.etsi.org/scripts/wa.exe?A2=ind2104B&amp;L=3GPP_TSG_SA_WG4_MTSI&amp;Y=nleung%40qti.qualcomm.com&amp;P=47815" TargetMode="External"/><Relationship Id="rId56" Type="http://schemas.openxmlformats.org/officeDocument/2006/relationships/image" Target="media/image55.gif"/><Relationship Id="rId159" Type="http://schemas.openxmlformats.org/officeDocument/2006/relationships/image" Target="media/image62.gif"/><Relationship Id="rId59" Type="http://schemas.openxmlformats.org/officeDocument/2006/relationships/hyperlink" Target="https://list.etsi.org/scripts/wa.exe?A2=ind2104B&amp;L=3GPP_TSG_SA_WG4_MTSI&amp;Y=nleung%40qti.qualcomm.com&amp;P=51646" TargetMode="External"/><Relationship Id="rId154" Type="http://schemas.openxmlformats.org/officeDocument/2006/relationships/hyperlink" Target="https://list.etsi.org/scripts/wa.exe?A2=ind2104B&amp;L=3GPP_TSG_SA_WG4_MTSI&amp;X=OC5A6D9C25F7527BC45&amp;Y=nleung%40qti.qualcomm.com&amp;P=23452" TargetMode="External"/><Relationship Id="rId58" Type="http://schemas.openxmlformats.org/officeDocument/2006/relationships/image" Target="media/image67.gif"/><Relationship Id="rId153" Type="http://schemas.openxmlformats.org/officeDocument/2006/relationships/hyperlink" Target="https://list.etsi.org/scripts/wa.exe?A2=ind2104B&amp;L=3GPP_TSG_SA_WG4_MTSI&amp;X=OACA57B450AB31A588D&amp;Y=nleung%40qti.qualcomm.com&amp;P=20178" TargetMode="External"/><Relationship Id="rId152" Type="http://schemas.openxmlformats.org/officeDocument/2006/relationships/image" Target="media/image72.gif"/><Relationship Id="rId151" Type="http://schemas.openxmlformats.org/officeDocument/2006/relationships/hyperlink" Target="https://www.3gpp.org/ftp/TSG_SA/WG4_CODEC/TSGS4_113-e/Docs/S4-210534.zip" TargetMode="External"/><Relationship Id="rId158" Type="http://schemas.openxmlformats.org/officeDocument/2006/relationships/hyperlink" Target="https://list.etsi.org/scripts/wa.exe?A2=ind2104B&amp;L=3GPP_TSG_SA_WG4_MTSI&amp;X=OC5A6D9C25F7527BC45&amp;Y=nleung%40qti.qualcomm.com&amp;P=24386" TargetMode="External"/><Relationship Id="rId157" Type="http://schemas.openxmlformats.org/officeDocument/2006/relationships/image" Target="media/image4.gif"/><Relationship Id="rId156" Type="http://schemas.openxmlformats.org/officeDocument/2006/relationships/hyperlink" Target="https://list.etsi.org/scripts/wa.exe?A2=ind2104B&amp;L=3GPP_TSG_SA_WG4_MTSI&amp;X=OC5A6D9C25F7527BC45&amp;Y=nleung%40qti.qualcomm.com&amp;P=22378" TargetMode="External"/><Relationship Id="rId155" Type="http://schemas.openxmlformats.org/officeDocument/2006/relationships/image" Target="media/image28.gif"/><Relationship Id="rId107" Type="http://schemas.openxmlformats.org/officeDocument/2006/relationships/hyperlink" Target="https://www.3gpp.org/ftp/TSG_SA/WG4_CODEC/TSGS4_113-e/Docs/S4-210532.zip" TargetMode="External"/><Relationship Id="rId106" Type="http://schemas.openxmlformats.org/officeDocument/2006/relationships/hyperlink" Target="https://list.etsi.org/scripts/wa.exe?A2=ind2104B&amp;L=3GPP_TSG_SA_WG4_MTSI&amp;X=OC5A6D9C25F7527BC45&amp;Y=nleung%40qti.qualcomm.com&amp;P=29849" TargetMode="External"/><Relationship Id="rId105" Type="http://schemas.openxmlformats.org/officeDocument/2006/relationships/image" Target="media/image61.gif"/><Relationship Id="rId104" Type="http://schemas.openxmlformats.org/officeDocument/2006/relationships/hyperlink" Target="https://list.etsi.org/scripts/wa.exe?A2=ind2104B&amp;L=3GPP_TSG_SA_WG4_MTSI&amp;X=OACA57B450AB31A588D&amp;Y=nleung%40qti.qualcomm.com&amp;P=19304" TargetMode="External"/><Relationship Id="rId109" Type="http://schemas.openxmlformats.org/officeDocument/2006/relationships/image" Target="media/image36.gif"/><Relationship Id="rId108" Type="http://schemas.openxmlformats.org/officeDocument/2006/relationships/hyperlink" Target="https://list.etsi.org/scripts/wa.exe?A2=ind2104A&amp;L=3GPP_TSG_SA_WG4_MTSI&amp;X=OAE56C586DF2C529D61&amp;Y=nleung%40qti.qualcomm.com&amp;P=32427" TargetMode="External"/><Relationship Id="rId103" Type="http://schemas.openxmlformats.org/officeDocument/2006/relationships/hyperlink" Target="https://www.3gpp.org/ftp/TSG_SA/WG4_CODEC/TSGS4_113-e/Docs/S4-210547.zip" TargetMode="External"/><Relationship Id="rId102" Type="http://schemas.openxmlformats.org/officeDocument/2006/relationships/hyperlink" Target="https://list.etsi.org/scripts/wa.exe?A2=ind2104B&amp;L=3GPP_TSG_SA_WG4_MTSI&amp;X=OC1B45B5181C1297BE5&amp;Y=nleung%40qti.qualcomm.com&amp;P=9868" TargetMode="External"/><Relationship Id="rId101" Type="http://schemas.openxmlformats.org/officeDocument/2006/relationships/image" Target="media/image10.gif"/><Relationship Id="rId100" Type="http://schemas.openxmlformats.org/officeDocument/2006/relationships/hyperlink" Target="https://list.etsi.org/scripts/wa.exe?A2=ind2104B&amp;L=3GPP_TSG_SA_WG4_MTSI&amp;X=OC1B45B5181C1297BE5&amp;Y=nleung%40qti.qualcomm.com&amp;P=6518" TargetMode="External"/><Relationship Id="rId213" Type="http://schemas.openxmlformats.org/officeDocument/2006/relationships/footer" Target="footer1.xml"/><Relationship Id="rId212" Type="http://schemas.openxmlformats.org/officeDocument/2006/relationships/footer" Target="footer2.xml"/><Relationship Id="rId211" Type="http://schemas.openxmlformats.org/officeDocument/2006/relationships/header" Target="header1.xml"/><Relationship Id="rId210" Type="http://schemas.openxmlformats.org/officeDocument/2006/relationships/header" Target="header2.xml"/><Relationship Id="rId129" Type="http://schemas.openxmlformats.org/officeDocument/2006/relationships/hyperlink" Target="https://list.etsi.org/scripts/wa.exe?A2=ind2104B&amp;L=3GPP_TSG_SA_WG4_MTSI&amp;Y=nleung%40qti.qualcomm.com&amp;P=51023" TargetMode="External"/><Relationship Id="rId128" Type="http://schemas.openxmlformats.org/officeDocument/2006/relationships/image" Target="media/image21.gif"/><Relationship Id="rId127" Type="http://schemas.openxmlformats.org/officeDocument/2006/relationships/hyperlink" Target="https://list.etsi.org/scripts/wa.exe?A2=ind2104B&amp;L=3GPP_TSG_SA_WG4_MTSI&amp;Y=nleung%40qti.qualcomm.com&amp;P=47165" TargetMode="External"/><Relationship Id="rId126" Type="http://schemas.openxmlformats.org/officeDocument/2006/relationships/image" Target="media/image45.gif"/><Relationship Id="rId121" Type="http://schemas.openxmlformats.org/officeDocument/2006/relationships/image" Target="media/image47.gif"/><Relationship Id="rId120" Type="http://schemas.openxmlformats.org/officeDocument/2006/relationships/hyperlink" Target="https://list.etsi.org/scripts/wa.exe?A2=ind2104B&amp;L=3GPP_TSG_SA_WG4_MTSI&amp;X=OC1B45B5181C1297BE5&amp;Y=nleung%40qti.qualcomm.com&amp;P=5554" TargetMode="External"/><Relationship Id="rId125" Type="http://schemas.openxmlformats.org/officeDocument/2006/relationships/hyperlink" Target="https://list.etsi.org/scripts/wa.exe?A2=ind2104B&amp;L=3GPP_TSG_SA_WG4_MTSI&amp;X=OC5A6D9C25F7527BC45&amp;Y=nleung%40qti.qualcomm.com&amp;P=27874" TargetMode="External"/><Relationship Id="rId124" Type="http://schemas.openxmlformats.org/officeDocument/2006/relationships/image" Target="media/image14.gif"/><Relationship Id="rId123" Type="http://schemas.openxmlformats.org/officeDocument/2006/relationships/hyperlink" Target="https://www.3gpp.org/ftp/TSG_SA/WG4_CODEC/TSGS4_113-e/Docs/S4-210546.zip" TargetMode="External"/><Relationship Id="rId122" Type="http://schemas.openxmlformats.org/officeDocument/2006/relationships/hyperlink" Target="https://list.etsi.org/scripts/wa.exe?A2=ind2104B&amp;L=3GPP_TSG_SA_WG4_MTSI&amp;X=OC1B45B5181C1297BE5&amp;Y=nleung%40qti.qualcomm.com&amp;P=7310" TargetMode="External"/><Relationship Id="rId95" Type="http://schemas.openxmlformats.org/officeDocument/2006/relationships/image" Target="media/image35.gif"/><Relationship Id="rId94" Type="http://schemas.openxmlformats.org/officeDocument/2006/relationships/hyperlink" Target="https://list.etsi.org/scripts/wa.exe?A2=ind2104A&amp;L=3GPP_TSG_SA_WG4_MTSI&amp;X=OAE56C586DF2C529D61&amp;Y=nleung%40qti.qualcomm.com&amp;P=26812" TargetMode="External"/><Relationship Id="rId97" Type="http://schemas.openxmlformats.org/officeDocument/2006/relationships/image" Target="media/image33.gif"/><Relationship Id="rId96" Type="http://schemas.openxmlformats.org/officeDocument/2006/relationships/hyperlink" Target="https://list.etsi.org/scripts/wa.exe?A2=ind2104A&amp;L=3GPP_TSG_SA_WG4_MTSI&amp;X=OAE56C586DF2C529D61&amp;Y=nleung%40qti.qualcomm.com&amp;P=34440" TargetMode="External"/><Relationship Id="rId99" Type="http://schemas.openxmlformats.org/officeDocument/2006/relationships/image" Target="media/image32.gif"/><Relationship Id="rId98" Type="http://schemas.openxmlformats.org/officeDocument/2006/relationships/hyperlink" Target="https://list.etsi.org/scripts/wa.exe?A2=ind2104B&amp;L=3GPP_TSG_SA_WG4_MTSI&amp;X=OC1B45B5181C1297BE5&amp;Y=nleung%40qti.qualcomm.com&amp;P=4189" TargetMode="External"/><Relationship Id="rId91" Type="http://schemas.openxmlformats.org/officeDocument/2006/relationships/hyperlink" Target="https://list.etsi.org/scripts/wa.exe?A2=ind2104B&amp;L=3GPP_TSG_SA_WG4_MTSI&amp;P=52543" TargetMode="External"/><Relationship Id="rId90" Type="http://schemas.openxmlformats.org/officeDocument/2006/relationships/hyperlink" Target="https://list.etsi.org/scripts/wa.exe?A2=ind2104B&amp;L=3GPP_TSG_SA_WG4_MTSI&amp;X=OACA57B450AB31A588D&amp;Y=nleung%40qti.qualcomm.com&amp;P=18518" TargetMode="External"/><Relationship Id="rId93" Type="http://schemas.openxmlformats.org/officeDocument/2006/relationships/hyperlink" Target="https://www.3gpp.org/ftp/TSG_SA/WG4_CODEC/TSGS4_113-e/Docs/S4-210506.zip" TargetMode="External"/><Relationship Id="rId92" Type="http://schemas.openxmlformats.org/officeDocument/2006/relationships/hyperlink" Target="https://www.3gpp.org/ftp/TSG_SA/WG4_CODEC/TSGS4_113-e/Docs/S4-210583.zip" TargetMode="External"/><Relationship Id="rId118" Type="http://schemas.openxmlformats.org/officeDocument/2006/relationships/hyperlink" Target="https://list.etsi.org/scripts/wa.exe?A2=ind2104A&amp;L=3GPP_TSG_SA_WG4_MTSI&amp;X=OAE56C586DF2C529D61&amp;Y=nleung%40qti.qualcomm.com&amp;P=31132" TargetMode="External"/><Relationship Id="rId117" Type="http://schemas.openxmlformats.org/officeDocument/2006/relationships/image" Target="media/image69.gif"/><Relationship Id="rId116" Type="http://schemas.openxmlformats.org/officeDocument/2006/relationships/hyperlink" Target="https://list.etsi.org/scripts/wa.exe?A2=ind2104A&amp;L=3GPP_TSG_SA_WG4_MTSI&amp;X=OAE56C586DF2C529D61&amp;Y=nleung%40qti.qualcomm.com&amp;P=28287" TargetMode="External"/><Relationship Id="rId115" Type="http://schemas.openxmlformats.org/officeDocument/2006/relationships/image" Target="media/image16.gif"/><Relationship Id="rId119" Type="http://schemas.openxmlformats.org/officeDocument/2006/relationships/image" Target="media/image29.gif"/><Relationship Id="rId110" Type="http://schemas.openxmlformats.org/officeDocument/2006/relationships/hyperlink" Target="https://list.etsi.org/scripts/wa.exe?A2=ind2104A&amp;L=3GPP_TSG_SA_WG4_MTSI&amp;X=OAE56C586DF2C529D61&amp;Y=nleung%40qti.qualcomm.com&amp;P=33356" TargetMode="External"/><Relationship Id="rId114" Type="http://schemas.openxmlformats.org/officeDocument/2006/relationships/hyperlink" Target="https://www.3gpp.org/ftp/TSG_SA/WG4_CODEC/TSGS4_113-e/Docs/S4-210538.zip" TargetMode="External"/><Relationship Id="rId113" Type="http://schemas.openxmlformats.org/officeDocument/2006/relationships/hyperlink" Target="https://www.3gpp.org/ftp/TSG_SA/WG4_CODEC/TSGS4_113-e/Docs/S4-210545.zip" TargetMode="External"/><Relationship Id="rId112" Type="http://schemas.openxmlformats.org/officeDocument/2006/relationships/hyperlink" Target="https://list.etsi.org/scripts/wa.exe?A2=ind2104B&amp;L=3GPP_TSG_SA_WG4_MTSI&amp;X=OC1B45B5181C1297BE5&amp;Y=nleung%40qti.qualcomm.com&amp;P=8845" TargetMode="External"/><Relationship Id="rId111" Type="http://schemas.openxmlformats.org/officeDocument/2006/relationships/hyperlink" Target="https://list.etsi.org/scripts/wa.exe?A2=ind2104B&amp;L=3GPP_TSG_SA_WG4_MTSI&amp;X=OC1B45B5181C1297BE5&amp;Y=nleung%40qti.qualcomm.com&amp;P=8071" TargetMode="External"/><Relationship Id="rId206" Type="http://schemas.openxmlformats.org/officeDocument/2006/relationships/hyperlink" Target="https://www.3gpp.org/ftp/TSG_SA/WG4_CODEC/TSGS4_113-e/Docs/S4-210481.zip" TargetMode="External"/><Relationship Id="rId205" Type="http://schemas.openxmlformats.org/officeDocument/2006/relationships/hyperlink" Target="https://www.3gpp.org/ftp/TSG_SA/WG4_CODEC/TSGS4_113-e/Docs/S4-210581.zip" TargetMode="External"/><Relationship Id="rId204" Type="http://schemas.openxmlformats.org/officeDocument/2006/relationships/hyperlink" Target="https://list.etsi.org/scripts/wa.exe?A2=ind2104B&amp;L=3GPP_TSG_SA_WG4_MTSI&amp;Y=nleung%40qti.qualcomm.com&amp;P=42917" TargetMode="External"/><Relationship Id="rId203" Type="http://schemas.openxmlformats.org/officeDocument/2006/relationships/image" Target="media/image46.gif"/><Relationship Id="rId209" Type="http://schemas.openxmlformats.org/officeDocument/2006/relationships/hyperlink" Target="https://www.3gpp.org/ftp/TSG_SA/WG4_CODEC/TSGS4_113-e/Docs/S4-210582.zip" TargetMode="External"/><Relationship Id="rId208" Type="http://schemas.openxmlformats.org/officeDocument/2006/relationships/hyperlink" Target="https://list.etsi.org/scripts/wa.exe?A2=ind2104B&amp;L=3GPP_TSG_SA_WG4_MTSI&amp;Y=nleung%40qti.qualcomm.com&amp;P=49625" TargetMode="External"/><Relationship Id="rId207" Type="http://schemas.openxmlformats.org/officeDocument/2006/relationships/image" Target="media/image56.gif"/><Relationship Id="rId202" Type="http://schemas.openxmlformats.org/officeDocument/2006/relationships/hyperlink" Target="https://list.etsi.org/scripts/wa.exe?A2=ind2104B&amp;L=3GPP_TSG_SA_WG4_MTSI&amp;Y=nleung%40qti.qualcomm.com&amp;P=42013" TargetMode="External"/><Relationship Id="rId201" Type="http://schemas.openxmlformats.org/officeDocument/2006/relationships/image" Target="media/image48.gif"/><Relationship Id="rId200" Type="http://schemas.openxmlformats.org/officeDocument/2006/relationships/hyperlink" Target="https://list.etsi.org/scripts/wa.exe?A2=ind2104B&amp;L=3GPP_TSG_SA_WG4_MTSI&amp;Y=nleung%40qti.qualcomm.com&amp;P=390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